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F789" w14:textId="77777777" w:rsidR="00726F5C" w:rsidRDefault="00726F5C">
      <w:pPr>
        <w:spacing w:line="200" w:lineRule="exact"/>
        <w:rPr>
          <w:sz w:val="24"/>
          <w:szCs w:val="24"/>
        </w:rPr>
      </w:pPr>
    </w:p>
    <w:p w14:paraId="508FF040" w14:textId="77777777" w:rsidR="00726F5C" w:rsidRDefault="00726F5C">
      <w:pPr>
        <w:spacing w:line="200" w:lineRule="exact"/>
        <w:rPr>
          <w:sz w:val="24"/>
          <w:szCs w:val="24"/>
        </w:rPr>
      </w:pPr>
    </w:p>
    <w:p w14:paraId="2A5AC198" w14:textId="77777777" w:rsidR="007E6CEA" w:rsidRPr="007E6CEA" w:rsidRDefault="007E6CEA" w:rsidP="007E6CEA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E6C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АННОТАЦИИ </w:t>
      </w:r>
    </w:p>
    <w:p w14:paraId="76C1B224" w14:textId="77777777" w:rsidR="007E6CEA" w:rsidRPr="007E6CEA" w:rsidRDefault="007E6CEA" w:rsidP="007E6CEA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E6CEA">
        <w:rPr>
          <w:rFonts w:eastAsia="Calibri"/>
          <w:b/>
          <w:bCs/>
          <w:color w:val="000000"/>
          <w:sz w:val="24"/>
          <w:szCs w:val="24"/>
          <w:lang w:eastAsia="en-US"/>
        </w:rPr>
        <w:t>рабочих программ учебных дисциплин и профессиональных модулей</w:t>
      </w:r>
    </w:p>
    <w:p w14:paraId="7FDC0BAE" w14:textId="269DD844" w:rsidR="007E6CEA" w:rsidRPr="007E6CEA" w:rsidRDefault="007E6CEA" w:rsidP="007E6CEA">
      <w:pPr>
        <w:keepNext/>
        <w:keepLines/>
        <w:shd w:val="clear" w:color="auto" w:fill="FFFFFF"/>
        <w:spacing w:after="255" w:line="300" w:lineRule="atLeast"/>
        <w:jc w:val="center"/>
        <w:outlineLvl w:val="1"/>
        <w:rPr>
          <w:rFonts w:eastAsia="Times New Roman"/>
          <w:b/>
          <w:bCs/>
          <w:sz w:val="24"/>
          <w:szCs w:val="24"/>
        </w:rPr>
      </w:pPr>
      <w:r w:rsidRPr="007E6CEA">
        <w:rPr>
          <w:rFonts w:eastAsia="Times New Roman"/>
          <w:b/>
          <w:color w:val="000000"/>
          <w:sz w:val="24"/>
          <w:szCs w:val="24"/>
        </w:rPr>
        <w:t>по профессии 15.01.05 «Сварщик» (ручной и частично механизированной (наплавки)</w:t>
      </w:r>
    </w:p>
    <w:p w14:paraId="37B9151D" w14:textId="77777777" w:rsidR="007E6CEA" w:rsidRPr="007E6CEA" w:rsidRDefault="007E6CEA" w:rsidP="007E6CEA">
      <w:pPr>
        <w:spacing w:line="262" w:lineRule="exact"/>
        <w:ind w:left="950" w:right="1125"/>
        <w:jc w:val="center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b/>
          <w:color w:val="1D1B11"/>
          <w:sz w:val="24"/>
          <w:szCs w:val="24"/>
          <w:lang w:eastAsia="en-US"/>
        </w:rPr>
        <w:t>Аннотация рабочей программы общеобразовательной</w:t>
      </w:r>
      <w:r w:rsidRPr="007E6CEA">
        <w:rPr>
          <w:rFonts w:eastAsia="Calibri"/>
          <w:b/>
          <w:color w:val="1D1B11"/>
          <w:spacing w:val="-17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дисциплины Русский</w:t>
      </w:r>
      <w:r w:rsidRPr="007E6CEA">
        <w:rPr>
          <w:rFonts w:eastAsia="Calibri"/>
          <w:b/>
          <w:color w:val="1D1B11"/>
          <w:spacing w:val="-4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 xml:space="preserve">язык </w:t>
      </w:r>
    </w:p>
    <w:p w14:paraId="526BB999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09BC080A" w14:textId="46DC50F0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профессии: 15.01.05 «Сварщик» (ручной и частично механизированной (наплавки).</w:t>
      </w:r>
    </w:p>
    <w:p w14:paraId="0D8D18DD" w14:textId="77777777" w:rsidR="007E6CEA" w:rsidRPr="007E6CEA" w:rsidRDefault="007E6CEA" w:rsidP="007E6CEA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учебной дисциплины Русский язык является частью общеобразовательной подготовки студентов в учреждениях СПО. Составлена на основе примерной программы учебной дисциплины Русский язык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21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p w14:paraId="78FF96B8" w14:textId="77777777" w:rsidR="007E6CEA" w:rsidRPr="007E6CEA" w:rsidRDefault="007E6CEA" w:rsidP="007E6CEA">
      <w:pPr>
        <w:spacing w:line="262" w:lineRule="exact"/>
        <w:ind w:left="426" w:firstLine="567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студент должен</w:t>
      </w:r>
      <w:r w:rsidRPr="007E6CEA">
        <w:rPr>
          <w:rFonts w:eastAsia="Calibri"/>
          <w:b/>
          <w:color w:val="1D1B11"/>
          <w:spacing w:val="-19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уметь</w:t>
      </w:r>
      <w:r w:rsidRPr="007E6CEA">
        <w:rPr>
          <w:rFonts w:eastAsia="Calibri"/>
          <w:color w:val="1D1B11"/>
          <w:sz w:val="24"/>
          <w:szCs w:val="24"/>
          <w:lang w:eastAsia="en-US"/>
        </w:rPr>
        <w:t>:</w:t>
      </w:r>
    </w:p>
    <w:p w14:paraId="00461924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71"/>
        </w:tabs>
        <w:spacing w:line="262" w:lineRule="exact"/>
        <w:ind w:right="10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1C3F3D24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92"/>
        </w:tabs>
        <w:spacing w:line="262" w:lineRule="exact"/>
        <w:ind w:right="111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анализировать языковые единицы с точки зрения правильности, точности и уместности их употребления;</w:t>
      </w:r>
    </w:p>
    <w:p w14:paraId="4119575C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73"/>
        </w:tabs>
        <w:spacing w:line="262" w:lineRule="exact"/>
        <w:ind w:right="102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проводить лингвистический анализ текстов различных функциональных стилей и разновидностей</w:t>
      </w:r>
      <w:r w:rsidRPr="007E6CEA">
        <w:rPr>
          <w:rFonts w:eastAsia="Calibri"/>
          <w:spacing w:val="-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языка;</w:t>
      </w:r>
    </w:p>
    <w:p w14:paraId="04393F04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309"/>
        </w:tabs>
        <w:spacing w:line="262" w:lineRule="exact"/>
        <w:ind w:right="104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7E6CEA">
        <w:rPr>
          <w:rFonts w:eastAsia="Calibri"/>
          <w:spacing w:val="-16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информации;</w:t>
      </w:r>
    </w:p>
    <w:p w14:paraId="233320B8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66"/>
        </w:tabs>
        <w:spacing w:line="262" w:lineRule="exact"/>
        <w:ind w:right="10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</w:t>
      </w:r>
      <w:r w:rsidRPr="007E6CEA">
        <w:rPr>
          <w:rFonts w:eastAsia="Calibri"/>
          <w:spacing w:val="-1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языка;</w:t>
      </w:r>
    </w:p>
    <w:p w14:paraId="7B7B0962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309"/>
          <w:tab w:val="left" w:pos="7716"/>
        </w:tabs>
        <w:spacing w:line="262" w:lineRule="exact"/>
        <w:ind w:right="113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соблюдать в практике письма орфографические и пунктуационные нормы</w:t>
      </w:r>
      <w:r w:rsidRPr="007E6CEA">
        <w:rPr>
          <w:rFonts w:eastAsia="Calibri"/>
          <w:spacing w:val="48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современного</w:t>
      </w:r>
      <w:r w:rsidRPr="007E6CEA">
        <w:rPr>
          <w:rFonts w:eastAsia="Calibri"/>
          <w:w w:val="99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русского литературного</w:t>
      </w:r>
      <w:r w:rsidRPr="007E6CEA">
        <w:rPr>
          <w:rFonts w:eastAsia="Calibri"/>
          <w:spacing w:val="-5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языка;</w:t>
      </w:r>
    </w:p>
    <w:p w14:paraId="3A23ECF0" w14:textId="77777777" w:rsidR="007E6CEA" w:rsidRPr="007E6CEA" w:rsidRDefault="007E6CEA" w:rsidP="007E6CEA">
      <w:pPr>
        <w:widowControl w:val="0"/>
        <w:ind w:left="11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- соблюдать нормы речевого поведения в различных сферах и ситуациях</w:t>
      </w:r>
      <w:r w:rsidRPr="007E6CEA">
        <w:rPr>
          <w:rFonts w:eastAsia="Times New Roman"/>
          <w:spacing w:val="-21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общения.</w:t>
      </w:r>
    </w:p>
    <w:p w14:paraId="0F45823D" w14:textId="77777777" w:rsidR="007E6CEA" w:rsidRPr="007E6CEA" w:rsidRDefault="007E6CEA" w:rsidP="007E6CEA">
      <w:pPr>
        <w:spacing w:line="262" w:lineRule="exact"/>
        <w:ind w:left="-426" w:firstLine="1419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студент должен</w:t>
      </w:r>
      <w:r w:rsidRPr="007E6CEA">
        <w:rPr>
          <w:rFonts w:eastAsia="Calibri"/>
          <w:b/>
          <w:color w:val="1D1B11"/>
          <w:spacing w:val="-16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знать</w:t>
      </w:r>
      <w:r w:rsidRPr="007E6CEA">
        <w:rPr>
          <w:rFonts w:eastAsia="Calibri"/>
          <w:color w:val="1D1B11"/>
          <w:sz w:val="24"/>
          <w:szCs w:val="24"/>
          <w:lang w:eastAsia="en-US"/>
        </w:rPr>
        <w:t>:</w:t>
      </w:r>
    </w:p>
    <w:p w14:paraId="78A229D6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59"/>
        </w:tabs>
        <w:spacing w:line="262" w:lineRule="exact"/>
        <w:ind w:left="258" w:hanging="14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связь языка и истории; культуры русского и других</w:t>
      </w:r>
      <w:r w:rsidRPr="007E6CEA">
        <w:rPr>
          <w:rFonts w:eastAsia="Calibri"/>
          <w:spacing w:val="-15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народов;</w:t>
      </w:r>
    </w:p>
    <w:p w14:paraId="002BE21E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90"/>
        </w:tabs>
        <w:spacing w:line="262" w:lineRule="exact"/>
        <w:ind w:right="28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смысл понятий: речевая ситуация и её компоненты, литературный язык, языковая норма, культура</w:t>
      </w:r>
      <w:r w:rsidRPr="007E6CEA">
        <w:rPr>
          <w:rFonts w:eastAsia="Calibri"/>
          <w:spacing w:val="-6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речи;</w:t>
      </w:r>
    </w:p>
    <w:p w14:paraId="2E8E579D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59"/>
        </w:tabs>
        <w:spacing w:line="262" w:lineRule="exact"/>
        <w:ind w:left="258" w:hanging="14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основные единицы и уровни языка, их признаки и</w:t>
      </w:r>
      <w:r w:rsidRPr="007E6CEA">
        <w:rPr>
          <w:rFonts w:eastAsia="Calibri"/>
          <w:spacing w:val="-19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взаимосвязь;</w:t>
      </w:r>
    </w:p>
    <w:p w14:paraId="25C3FD27" w14:textId="77777777" w:rsidR="007E6CEA" w:rsidRPr="007E6CEA" w:rsidRDefault="007E6CEA" w:rsidP="007E6CEA">
      <w:pPr>
        <w:widowControl w:val="0"/>
        <w:numPr>
          <w:ilvl w:val="0"/>
          <w:numId w:val="27"/>
        </w:numPr>
        <w:tabs>
          <w:tab w:val="left" w:pos="292"/>
        </w:tabs>
        <w:spacing w:line="262" w:lineRule="exact"/>
        <w:ind w:right="28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орфоэпические, лексические, грамматические и пунктуационные нормы речевого поведения в социально-культурной, учебно-научной, официально-деловой сферах</w:t>
      </w:r>
      <w:r w:rsidRPr="007E6CEA">
        <w:rPr>
          <w:rFonts w:eastAsia="Calibri"/>
          <w:spacing w:val="-26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общения.</w:t>
      </w:r>
    </w:p>
    <w:p w14:paraId="6AD37E3B" w14:textId="77777777" w:rsidR="007E6CEA" w:rsidRPr="007E6CEA" w:rsidRDefault="007E6CEA" w:rsidP="007E6CEA">
      <w:pPr>
        <w:spacing w:before="5" w:line="262" w:lineRule="exact"/>
        <w:jc w:val="center"/>
        <w:rPr>
          <w:rFonts w:eastAsia="Times New Roman"/>
          <w:color w:val="1D1B11"/>
          <w:sz w:val="24"/>
          <w:szCs w:val="24"/>
          <w:lang w:eastAsia="en-US"/>
        </w:rPr>
      </w:pPr>
    </w:p>
    <w:p w14:paraId="4E9E9F0F" w14:textId="77777777" w:rsidR="007E6CEA" w:rsidRPr="007E6CEA" w:rsidRDefault="007E6CEA" w:rsidP="007E6CEA">
      <w:pPr>
        <w:widowControl w:val="0"/>
        <w:ind w:left="772" w:right="944"/>
        <w:jc w:val="center"/>
        <w:outlineLvl w:val="1"/>
        <w:rPr>
          <w:rFonts w:eastAsia="Times New Roman"/>
          <w:sz w:val="24"/>
          <w:szCs w:val="24"/>
          <w:lang w:eastAsia="en-US"/>
        </w:rPr>
      </w:pPr>
      <w:bookmarkStart w:id="0" w:name="_Hlk85538097"/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</w:t>
      </w:r>
      <w:r w:rsidRPr="007E6CEA">
        <w:rPr>
          <w:rFonts w:eastAsia="Times New Roman"/>
          <w:b/>
          <w:bCs/>
          <w:spacing w:val="-14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>дисциплины Литература</w:t>
      </w:r>
    </w:p>
    <w:p w14:paraId="3648E595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bookmarkEnd w:id="0"/>
    <w:p w14:paraId="259C4485" w14:textId="79A1F29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Рабочая программа учебной дисциплины Литература является частью программы подготовки квалифицированных рабочих, служащих (ППКРС) по профессии 15.01.05 «Сварщик» (ручной и частично механизированной (наплавки) в соответствии с ФГОС</w:t>
      </w:r>
      <w:r w:rsidRPr="007E6CE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76FD6F6A" w14:textId="77777777" w:rsidR="007E6CEA" w:rsidRPr="007E6CEA" w:rsidRDefault="007E6CEA" w:rsidP="007E6CEA">
      <w:pPr>
        <w:widowControl w:val="0"/>
        <w:ind w:left="118" w:right="290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21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p w14:paraId="73A83230" w14:textId="77777777" w:rsidR="007E6CEA" w:rsidRPr="007E6CEA" w:rsidRDefault="007E6CEA" w:rsidP="007E6CEA">
      <w:pPr>
        <w:widowControl w:val="0"/>
        <w:ind w:left="666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ориентирована на достижение следующих</w:t>
      </w:r>
      <w:r w:rsidRPr="007E6CEA">
        <w:rPr>
          <w:rFonts w:eastAsia="Times New Roman"/>
          <w:spacing w:val="-16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b/>
          <w:sz w:val="24"/>
          <w:szCs w:val="24"/>
          <w:lang w:eastAsia="en-US"/>
        </w:rPr>
        <w:t>целей:</w:t>
      </w:r>
    </w:p>
    <w:p w14:paraId="169A3EDF" w14:textId="77777777" w:rsidR="007E6CEA" w:rsidRPr="007E6CEA" w:rsidRDefault="007E6CEA" w:rsidP="007E6CEA">
      <w:pPr>
        <w:spacing w:line="262" w:lineRule="exact"/>
        <w:jc w:val="center"/>
        <w:rPr>
          <w:rFonts w:eastAsia="Times New Roman"/>
          <w:color w:val="1D1B11"/>
          <w:sz w:val="24"/>
          <w:szCs w:val="24"/>
          <w:lang w:eastAsia="en-US"/>
        </w:rPr>
        <w:sectPr w:rsidR="007E6CEA" w:rsidRPr="007E6CEA" w:rsidSect="00203C20">
          <w:pgSz w:w="11910" w:h="16840"/>
          <w:pgMar w:top="1060" w:right="560" w:bottom="280" w:left="1300" w:header="720" w:footer="720" w:gutter="0"/>
          <w:cols w:space="720"/>
        </w:sectPr>
      </w:pPr>
    </w:p>
    <w:p w14:paraId="366AA5FD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271"/>
        </w:tabs>
        <w:spacing w:before="46" w:line="262" w:lineRule="exact"/>
        <w:ind w:right="117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14:paraId="346E9E7F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268"/>
        </w:tabs>
        <w:spacing w:line="262" w:lineRule="exact"/>
        <w:ind w:right="107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</w:t>
      </w:r>
      <w:r w:rsidRPr="007E6CEA">
        <w:rPr>
          <w:rFonts w:eastAsia="Calibri"/>
          <w:spacing w:val="-2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культуры;</w:t>
      </w:r>
    </w:p>
    <w:p w14:paraId="12C341D6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271"/>
        </w:tabs>
        <w:spacing w:line="262" w:lineRule="exact"/>
        <w:ind w:right="1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7E6CEA">
        <w:rPr>
          <w:rFonts w:eastAsia="Calibri"/>
          <w:spacing w:val="-27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литературы;</w:t>
      </w:r>
    </w:p>
    <w:p w14:paraId="67C15E18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266"/>
        </w:tabs>
        <w:spacing w:line="262" w:lineRule="exact"/>
        <w:ind w:right="10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развитие интеллектуальных способностей, критического мышления в ходе проведения простейших наблюдений и исследований, анализа явлений, восприятия и интерпретации литературных и общекультурных</w:t>
      </w:r>
      <w:r w:rsidRPr="007E6CEA">
        <w:rPr>
          <w:rFonts w:eastAsia="Calibri"/>
          <w:spacing w:val="-10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информации;</w:t>
      </w:r>
    </w:p>
    <w:p w14:paraId="0043B722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328"/>
        </w:tabs>
        <w:spacing w:line="262" w:lineRule="exact"/>
        <w:ind w:right="104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14:paraId="40D542DB" w14:textId="77777777" w:rsidR="007E6CEA" w:rsidRPr="007E6CEA" w:rsidRDefault="007E6CEA" w:rsidP="007E6CEA">
      <w:pPr>
        <w:widowControl w:val="0"/>
        <w:numPr>
          <w:ilvl w:val="0"/>
          <w:numId w:val="26"/>
        </w:numPr>
        <w:tabs>
          <w:tab w:val="left" w:pos="314"/>
        </w:tabs>
        <w:spacing w:line="262" w:lineRule="exact"/>
        <w:ind w:right="107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технологий; охраны здоровья и окружающей</w:t>
      </w:r>
      <w:r w:rsidRPr="007E6CEA">
        <w:rPr>
          <w:rFonts w:eastAsia="Calibri"/>
          <w:spacing w:val="-15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среды.</w:t>
      </w:r>
    </w:p>
    <w:p w14:paraId="5072AB8B" w14:textId="77777777" w:rsidR="007E6CEA" w:rsidRPr="007E6CEA" w:rsidRDefault="007E6CEA" w:rsidP="007E6CEA">
      <w:pPr>
        <w:spacing w:line="262" w:lineRule="exact"/>
        <w:ind w:left="822" w:right="878"/>
        <w:jc w:val="center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учебной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студент должен</w:t>
      </w:r>
      <w:r w:rsidRPr="007E6CEA">
        <w:rPr>
          <w:rFonts w:eastAsia="Calibri"/>
          <w:b/>
          <w:color w:val="1D1B11"/>
          <w:spacing w:val="-23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знать/понимать</w:t>
      </w:r>
      <w:r w:rsidRPr="007E6CEA">
        <w:rPr>
          <w:rFonts w:eastAsia="Calibri"/>
          <w:color w:val="1D1B11"/>
          <w:sz w:val="24"/>
          <w:szCs w:val="24"/>
          <w:lang w:eastAsia="en-US"/>
        </w:rPr>
        <w:t>:</w:t>
      </w:r>
    </w:p>
    <w:p w14:paraId="5A2BCF82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line="262" w:lineRule="exact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образную природу словесного</w:t>
      </w:r>
      <w:r w:rsidRPr="007E6CEA">
        <w:rPr>
          <w:rFonts w:eastAsia="Calibri"/>
          <w:spacing w:val="-14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искусства;</w:t>
      </w:r>
    </w:p>
    <w:p w14:paraId="5DC48A29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line="262" w:lineRule="exact"/>
        <w:ind w:left="25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содержание изученных литературных</w:t>
      </w:r>
      <w:r w:rsidRPr="007E6CEA">
        <w:rPr>
          <w:rFonts w:eastAsia="Calibri"/>
          <w:spacing w:val="-21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произведений;</w:t>
      </w:r>
    </w:p>
    <w:p w14:paraId="57F5423A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line="262" w:lineRule="exact"/>
        <w:ind w:left="248" w:hanging="13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pacing w:val="-4"/>
          <w:sz w:val="24"/>
          <w:szCs w:val="24"/>
          <w:lang w:eastAsia="en-US"/>
        </w:rPr>
        <w:t xml:space="preserve">основные </w:t>
      </w:r>
      <w:r w:rsidRPr="007E6CEA">
        <w:rPr>
          <w:rFonts w:eastAsia="Times New Roman"/>
          <w:spacing w:val="-3"/>
          <w:sz w:val="24"/>
          <w:szCs w:val="24"/>
          <w:lang w:eastAsia="en-US"/>
        </w:rPr>
        <w:t xml:space="preserve">факты </w:t>
      </w:r>
      <w:r w:rsidRPr="007E6CEA">
        <w:rPr>
          <w:rFonts w:eastAsia="Times New Roman"/>
          <w:spacing w:val="-4"/>
          <w:sz w:val="24"/>
          <w:szCs w:val="24"/>
          <w:lang w:eastAsia="en-US"/>
        </w:rPr>
        <w:t xml:space="preserve">жизни </w:t>
      </w:r>
      <w:r w:rsidRPr="007E6CEA">
        <w:rPr>
          <w:rFonts w:eastAsia="Times New Roman"/>
          <w:sz w:val="24"/>
          <w:szCs w:val="24"/>
          <w:lang w:eastAsia="en-US"/>
        </w:rPr>
        <w:t xml:space="preserve">и </w:t>
      </w:r>
      <w:r w:rsidRPr="007E6CEA">
        <w:rPr>
          <w:rFonts w:eastAsia="Times New Roman"/>
          <w:spacing w:val="-5"/>
          <w:sz w:val="24"/>
          <w:szCs w:val="24"/>
          <w:lang w:eastAsia="en-US"/>
        </w:rPr>
        <w:t xml:space="preserve">творчества писателей-классиков </w:t>
      </w:r>
      <w:r w:rsidRPr="007E6CEA">
        <w:rPr>
          <w:rFonts w:eastAsia="Times New Roman"/>
          <w:spacing w:val="-4"/>
          <w:sz w:val="24"/>
          <w:szCs w:val="24"/>
          <w:lang w:eastAsia="en-US"/>
        </w:rPr>
        <w:t>XIX–XX</w:t>
      </w:r>
      <w:r w:rsidRPr="007E6CEA">
        <w:rPr>
          <w:rFonts w:eastAsia="Times New Roman"/>
          <w:spacing w:val="-8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pacing w:val="-4"/>
          <w:sz w:val="24"/>
          <w:szCs w:val="24"/>
          <w:lang w:eastAsia="en-US"/>
        </w:rPr>
        <w:t>вв.;</w:t>
      </w:r>
    </w:p>
    <w:p w14:paraId="76FA8428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383"/>
        </w:tabs>
        <w:spacing w:line="262" w:lineRule="exact"/>
        <w:ind w:right="112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основные закономерности историко-литературного процесса и черты литературных направлений;</w:t>
      </w:r>
    </w:p>
    <w:p w14:paraId="03ACF19D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line="262" w:lineRule="exact"/>
        <w:ind w:left="25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основные теоретико-литературные</w:t>
      </w:r>
      <w:r w:rsidRPr="007E6CEA">
        <w:rPr>
          <w:rFonts w:eastAsia="Calibri"/>
          <w:spacing w:val="-11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понятия.</w:t>
      </w:r>
    </w:p>
    <w:p w14:paraId="1CBDC9E9" w14:textId="77777777" w:rsidR="007E6CEA" w:rsidRPr="007E6CEA" w:rsidRDefault="007E6CEA" w:rsidP="007E6CEA">
      <w:pPr>
        <w:spacing w:line="262" w:lineRule="exact"/>
        <w:ind w:left="666" w:right="73" w:firstLine="185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учебной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студент должен</w:t>
      </w:r>
      <w:r w:rsidRPr="007E6CEA">
        <w:rPr>
          <w:rFonts w:eastAsia="Calibri"/>
          <w:b/>
          <w:color w:val="1D1B11"/>
          <w:spacing w:val="-22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уметь:</w:t>
      </w:r>
    </w:p>
    <w:p w14:paraId="37F7BA20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line="262" w:lineRule="exact"/>
        <w:ind w:left="25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воспроизводить содержание литературного</w:t>
      </w:r>
      <w:r w:rsidRPr="007E6CEA">
        <w:rPr>
          <w:rFonts w:eastAsia="Calibri"/>
          <w:spacing w:val="-17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произведения;</w:t>
      </w:r>
    </w:p>
    <w:p w14:paraId="35AC263B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92"/>
        </w:tabs>
        <w:spacing w:line="262" w:lineRule="exact"/>
        <w:ind w:right="103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</w:t>
      </w:r>
      <w:r w:rsidRPr="007E6CEA">
        <w:rPr>
          <w:rFonts w:eastAsia="Calibri"/>
          <w:lang w:eastAsia="en-US"/>
        </w:rPr>
        <w:t>художественная деталь); анализировать эпизод (сцену) изученного произведения, объяснять его связь с проблематикой</w:t>
      </w:r>
      <w:r w:rsidRPr="007E6CEA">
        <w:rPr>
          <w:rFonts w:eastAsia="Calibri"/>
          <w:spacing w:val="-4"/>
          <w:lang w:eastAsia="en-US"/>
        </w:rPr>
        <w:t xml:space="preserve"> </w:t>
      </w:r>
      <w:r w:rsidRPr="007E6CEA">
        <w:rPr>
          <w:rFonts w:eastAsia="Calibri"/>
          <w:lang w:eastAsia="en-US"/>
        </w:rPr>
        <w:t>произведения;</w:t>
      </w:r>
    </w:p>
    <w:p w14:paraId="28437FA6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line="262" w:lineRule="exact"/>
        <w:ind w:right="102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</w:t>
      </w:r>
    </w:p>
    <w:p w14:paraId="4084D175" w14:textId="77777777" w:rsidR="007E6CEA" w:rsidRPr="007E6CEA" w:rsidRDefault="007E6CEA" w:rsidP="007E6CEA">
      <w:pPr>
        <w:spacing w:before="1" w:line="262" w:lineRule="exact"/>
        <w:ind w:left="118" w:right="104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>сквозные» темы и ключевые проблемы русской литературы; соотносить произведение с литературным направлением</w:t>
      </w:r>
      <w:r w:rsidRPr="007E6CEA">
        <w:rPr>
          <w:rFonts w:eastAsia="Calibri"/>
          <w:color w:val="1D1B11"/>
          <w:spacing w:val="-2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color w:val="1D1B11"/>
          <w:sz w:val="24"/>
          <w:szCs w:val="24"/>
          <w:lang w:eastAsia="en-US"/>
        </w:rPr>
        <w:t>эпохи;</w:t>
      </w:r>
    </w:p>
    <w:p w14:paraId="42643A4A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определять род и жанр</w:t>
      </w:r>
      <w:r w:rsidRPr="007E6CEA">
        <w:rPr>
          <w:rFonts w:eastAsia="Calibri"/>
          <w:spacing w:val="-8"/>
          <w:lang w:eastAsia="en-US"/>
        </w:rPr>
        <w:t xml:space="preserve"> </w:t>
      </w:r>
      <w:r w:rsidRPr="007E6CEA">
        <w:rPr>
          <w:rFonts w:eastAsia="Calibri"/>
          <w:lang w:eastAsia="en-US"/>
        </w:rPr>
        <w:t>произведения;</w:t>
      </w:r>
    </w:p>
    <w:p w14:paraId="1A1CF8FC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сопоставлять литературные</w:t>
      </w:r>
      <w:r w:rsidRPr="007E6CEA">
        <w:rPr>
          <w:rFonts w:eastAsia="Calibri"/>
          <w:spacing w:val="-7"/>
          <w:lang w:eastAsia="en-US"/>
        </w:rPr>
        <w:t xml:space="preserve"> </w:t>
      </w:r>
      <w:r w:rsidRPr="007E6CEA">
        <w:rPr>
          <w:rFonts w:eastAsia="Calibri"/>
          <w:lang w:eastAsia="en-US"/>
        </w:rPr>
        <w:t>произведения;</w:t>
      </w:r>
    </w:p>
    <w:p w14:paraId="648895B0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выявлять авторскую</w:t>
      </w:r>
      <w:r w:rsidRPr="007E6CEA">
        <w:rPr>
          <w:rFonts w:eastAsia="Calibri"/>
          <w:spacing w:val="-8"/>
          <w:lang w:eastAsia="en-US"/>
        </w:rPr>
        <w:t xml:space="preserve"> </w:t>
      </w:r>
      <w:r w:rsidRPr="007E6CEA">
        <w:rPr>
          <w:rFonts w:eastAsia="Calibri"/>
          <w:lang w:eastAsia="en-US"/>
        </w:rPr>
        <w:t>позицию;</w:t>
      </w:r>
    </w:p>
    <w:p w14:paraId="66E37F57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59"/>
        </w:tabs>
        <w:spacing w:before="1" w:line="262" w:lineRule="exact"/>
        <w:ind w:right="111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выразительно читать изученные произведения (или их фрагменты), соблюдая нормы литературного произношения;</w:t>
      </w:r>
    </w:p>
    <w:p w14:paraId="409916DB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before="1"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аргументировано формулировать свое отношение к прочитанному</w:t>
      </w:r>
      <w:r w:rsidRPr="007E6CEA">
        <w:rPr>
          <w:rFonts w:eastAsia="Calibri"/>
          <w:spacing w:val="-18"/>
          <w:lang w:eastAsia="en-US"/>
        </w:rPr>
        <w:t xml:space="preserve"> </w:t>
      </w:r>
      <w:r w:rsidRPr="007E6CEA">
        <w:rPr>
          <w:rFonts w:eastAsia="Calibri"/>
          <w:lang w:eastAsia="en-US"/>
        </w:rPr>
        <w:t>произведению;</w:t>
      </w:r>
    </w:p>
    <w:p w14:paraId="4C0E98C3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писать рецензии на прочитанные произведения и сочинения разных жанров на литературные</w:t>
      </w:r>
      <w:r w:rsidRPr="007E6CEA">
        <w:rPr>
          <w:rFonts w:eastAsia="Calibri"/>
          <w:spacing w:val="-13"/>
          <w:lang w:eastAsia="en-US"/>
        </w:rPr>
        <w:t xml:space="preserve"> </w:t>
      </w:r>
      <w:r w:rsidRPr="007E6CEA">
        <w:rPr>
          <w:rFonts w:eastAsia="Calibri"/>
          <w:lang w:eastAsia="en-US"/>
        </w:rPr>
        <w:t>темы</w:t>
      </w:r>
    </w:p>
    <w:p w14:paraId="67075C6F" w14:textId="77777777" w:rsidR="007E6CEA" w:rsidRPr="007E6CEA" w:rsidRDefault="007E6CEA" w:rsidP="007E6CEA">
      <w:pPr>
        <w:widowControl w:val="0"/>
        <w:numPr>
          <w:ilvl w:val="0"/>
          <w:numId w:val="25"/>
        </w:numPr>
        <w:tabs>
          <w:tab w:val="left" w:pos="249"/>
        </w:tabs>
        <w:spacing w:line="252" w:lineRule="exact"/>
        <w:ind w:left="248" w:hanging="130"/>
        <w:jc w:val="both"/>
        <w:rPr>
          <w:rFonts w:eastAsia="Times New Roman"/>
          <w:lang w:eastAsia="en-US"/>
        </w:rPr>
      </w:pPr>
      <w:r w:rsidRPr="007E6CEA">
        <w:rPr>
          <w:rFonts w:eastAsia="Calibri"/>
          <w:lang w:eastAsia="en-US"/>
        </w:rPr>
        <w:t>.</w:t>
      </w:r>
    </w:p>
    <w:p w14:paraId="2072083C" w14:textId="77777777" w:rsidR="007E6CEA" w:rsidRPr="007E6CEA" w:rsidRDefault="007E6CEA" w:rsidP="007E6CEA">
      <w:pPr>
        <w:widowControl w:val="0"/>
        <w:ind w:left="772" w:right="944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</w:t>
      </w:r>
      <w:r w:rsidRPr="007E6CEA">
        <w:rPr>
          <w:rFonts w:eastAsia="Times New Roman"/>
          <w:b/>
          <w:bCs/>
          <w:spacing w:val="-14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 xml:space="preserve">дисциплины </w:t>
      </w:r>
      <w:bookmarkStart w:id="1" w:name="_Hlk85538128"/>
      <w:r w:rsidRPr="007E6CEA">
        <w:rPr>
          <w:rFonts w:eastAsia="Times New Roman"/>
          <w:b/>
          <w:bCs/>
          <w:sz w:val="24"/>
          <w:szCs w:val="24"/>
          <w:lang w:eastAsia="en-US"/>
        </w:rPr>
        <w:t>Родная литература</w:t>
      </w:r>
    </w:p>
    <w:bookmarkEnd w:id="1"/>
    <w:p w14:paraId="51B2AD94" w14:textId="7CCB4230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Рабочая программа учебной дисциплины Родная литература является частью программы подготовки квалифицированных рабочих, служащих (ППКРС) по профессии 15.01.05 «Сварщик» (ручной и частично механизированной (наплавки)в соответствии с ФГОС</w:t>
      </w:r>
      <w:r w:rsidRPr="007E6CE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4EB9E10E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В результате освоения дисциплины обучающиеся должны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>уметь:</w:t>
      </w:r>
    </w:p>
    <w:p w14:paraId="4BFBAB34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У.1   рассказывать об истории своего родного края, обычаях и традициях казачества;</w:t>
      </w:r>
    </w:p>
    <w:p w14:paraId="10E3D0EC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У.2   испытывать чувство долга перед родителями, семьей, предками;</w:t>
      </w:r>
    </w:p>
    <w:p w14:paraId="0ED297D9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У.3   уважительно относиться к историческому прошлому Малой Родины, её традициям;</w:t>
      </w:r>
    </w:p>
    <w:p w14:paraId="40181675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У.4   проводить поисковую и исследовательскую работу;</w:t>
      </w:r>
    </w:p>
    <w:p w14:paraId="772249F0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У.5   работать с материалами по регионоведению;</w:t>
      </w:r>
    </w:p>
    <w:p w14:paraId="797B684E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У.6 работать с разными источниками (СМИ, встречи с интересными людьми, беседы, опросы);</w:t>
      </w:r>
    </w:p>
    <w:p w14:paraId="0E5D7CBD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У.7   создавать проекты, презентации; писать и защищать рефераты;</w:t>
      </w:r>
    </w:p>
    <w:p w14:paraId="338710A3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lastRenderedPageBreak/>
        <w:t>У.8   подбирать и систематизировать материалы для проведения заочных экскурсий, выставок;</w:t>
      </w:r>
    </w:p>
    <w:p w14:paraId="5F961CF9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У.9   участвовать в работе «круглого стола», дискуссии, ток-шоу.</w:t>
      </w:r>
    </w:p>
    <w:p w14:paraId="1CE25B8B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В результате освоения дисциплины обучающиеся должны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>знать:</w:t>
      </w:r>
    </w:p>
    <w:p w14:paraId="32DEAA3B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 З.1 историю своего родного края, обычаи и традиции казачества;</w:t>
      </w:r>
    </w:p>
    <w:p w14:paraId="23355EE5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 З.2 родословные своих семей;</w:t>
      </w:r>
    </w:p>
    <w:p w14:paraId="51863947" w14:textId="77777777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 З.3 известных людей Малой Родины, их заслуг</w:t>
      </w:r>
    </w:p>
    <w:p w14:paraId="25503A94" w14:textId="77777777" w:rsidR="007E6CEA" w:rsidRPr="007E6CEA" w:rsidRDefault="007E6CEA" w:rsidP="007E6CEA">
      <w:pPr>
        <w:spacing w:line="262" w:lineRule="exact"/>
        <w:jc w:val="center"/>
        <w:rPr>
          <w:rFonts w:eastAsia="Times New Roman"/>
          <w:color w:val="1D1B11"/>
          <w:sz w:val="24"/>
          <w:szCs w:val="24"/>
          <w:lang w:eastAsia="en-US"/>
        </w:rPr>
      </w:pPr>
    </w:p>
    <w:p w14:paraId="11E3F4D1" w14:textId="77777777" w:rsidR="007E6CEA" w:rsidRPr="007E6CEA" w:rsidRDefault="007E6CEA" w:rsidP="007E6CEA">
      <w:pPr>
        <w:widowControl w:val="0"/>
        <w:ind w:left="822" w:right="817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</w:t>
      </w:r>
      <w:r w:rsidRPr="007E6CEA">
        <w:rPr>
          <w:rFonts w:eastAsia="Times New Roman"/>
          <w:b/>
          <w:bCs/>
          <w:spacing w:val="-17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>дисциплины Иностранный</w:t>
      </w:r>
      <w:r w:rsidRPr="007E6CEA">
        <w:rPr>
          <w:rFonts w:eastAsia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b/>
          <w:bCs/>
          <w:sz w:val="24"/>
          <w:szCs w:val="24"/>
          <w:lang w:eastAsia="en-US"/>
        </w:rPr>
        <w:t>язык</w:t>
      </w:r>
    </w:p>
    <w:p w14:paraId="7133C07A" w14:textId="77777777" w:rsidR="007E6CEA" w:rsidRPr="007E6CEA" w:rsidRDefault="007E6CEA" w:rsidP="007E6CEA">
      <w:pPr>
        <w:spacing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696BFE41" w14:textId="77777777" w:rsidR="007E6CEA" w:rsidRPr="007E6CEA" w:rsidRDefault="007E6CEA" w:rsidP="007E6CEA">
      <w:pPr>
        <w:widowControl w:val="0"/>
        <w:ind w:left="118" w:right="73" w:firstLine="916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Рабочая программа учебной дисциплины Иностранный язык является частью программы подготовки квалифицированных рабочих, служащих (ППКРС) по</w:t>
      </w:r>
      <w:r w:rsidRPr="007E6CEA">
        <w:rPr>
          <w:rFonts w:eastAsia="Times New Roman"/>
          <w:spacing w:val="56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профессии</w:t>
      </w:r>
    </w:p>
    <w:p w14:paraId="6F060037" w14:textId="3507B1CF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15.01.05 «Сварщик» (ручной и частично механизированной (наплавки).</w:t>
      </w:r>
    </w:p>
    <w:p w14:paraId="544340CE" w14:textId="77777777" w:rsidR="007E6CEA" w:rsidRPr="007E6CEA" w:rsidRDefault="007E6CEA" w:rsidP="007E6CEA">
      <w:pPr>
        <w:widowControl w:val="0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</w:t>
      </w:r>
      <w:r w:rsidRPr="007E6CEA">
        <w:rPr>
          <w:rFonts w:eastAsia="Times New Roman"/>
          <w:sz w:val="24"/>
          <w:szCs w:val="24"/>
          <w:lang w:eastAsia="en-US"/>
        </w:rPr>
        <w:tab/>
        <w:t>учебной</w:t>
      </w:r>
      <w:r w:rsidRPr="007E6CEA">
        <w:rPr>
          <w:rFonts w:eastAsia="Times New Roman"/>
          <w:sz w:val="24"/>
          <w:szCs w:val="24"/>
          <w:lang w:eastAsia="en-US"/>
        </w:rPr>
        <w:tab/>
        <w:t>дисциплины</w:t>
      </w:r>
      <w:r w:rsidRPr="007E6CEA">
        <w:rPr>
          <w:rFonts w:eastAsia="Times New Roman"/>
          <w:sz w:val="24"/>
          <w:szCs w:val="24"/>
          <w:lang w:eastAsia="en-US"/>
        </w:rPr>
        <w:tab/>
        <w:t>Иностранный</w:t>
      </w:r>
      <w:r w:rsidRPr="007E6CEA">
        <w:rPr>
          <w:rFonts w:eastAsia="Times New Roman"/>
          <w:sz w:val="24"/>
          <w:szCs w:val="24"/>
          <w:lang w:eastAsia="en-US"/>
        </w:rPr>
        <w:tab/>
        <w:t>язык</w:t>
      </w:r>
      <w:r w:rsidRPr="007E6CEA">
        <w:rPr>
          <w:rFonts w:eastAsia="Times New Roman"/>
          <w:sz w:val="24"/>
          <w:szCs w:val="24"/>
          <w:lang w:eastAsia="en-US"/>
        </w:rPr>
        <w:tab/>
        <w:t>является</w:t>
      </w:r>
      <w:r w:rsidRPr="007E6CEA">
        <w:rPr>
          <w:rFonts w:eastAsia="Times New Roman"/>
          <w:sz w:val="24"/>
          <w:szCs w:val="24"/>
          <w:lang w:eastAsia="en-US"/>
        </w:rPr>
        <w:tab/>
        <w:t>частью</w:t>
      </w:r>
    </w:p>
    <w:p w14:paraId="3319FE5F" w14:textId="77777777" w:rsidR="007E6CEA" w:rsidRPr="007E6CEA" w:rsidRDefault="007E6CEA" w:rsidP="007E6CEA">
      <w:pPr>
        <w:spacing w:line="262" w:lineRule="exact"/>
        <w:jc w:val="center"/>
        <w:rPr>
          <w:rFonts w:eastAsia="Calibri"/>
          <w:color w:val="1D1B11"/>
          <w:sz w:val="24"/>
          <w:szCs w:val="24"/>
          <w:lang w:eastAsia="en-US"/>
        </w:rPr>
        <w:sectPr w:rsidR="007E6CEA" w:rsidRPr="007E6CEA">
          <w:pgSz w:w="11910" w:h="16840"/>
          <w:pgMar w:top="1060" w:right="740" w:bottom="280" w:left="1300" w:header="720" w:footer="720" w:gutter="0"/>
          <w:cols w:space="720"/>
        </w:sectPr>
      </w:pPr>
    </w:p>
    <w:p w14:paraId="07404CB2" w14:textId="77777777" w:rsidR="007E6CEA" w:rsidRPr="007E6CEA" w:rsidRDefault="007E6CEA" w:rsidP="007E6CEA">
      <w:pPr>
        <w:widowControl w:val="0"/>
        <w:ind w:right="28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lastRenderedPageBreak/>
        <w:t>общеобразовательной подготовки студентов в учреждениях СПО. Составлена на основе примерной программы учебной дисциплины Иностранный язык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28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p w14:paraId="48CAF565" w14:textId="77777777" w:rsidR="007E6CEA" w:rsidRPr="007E6CEA" w:rsidRDefault="007E6CEA" w:rsidP="007E6CEA">
      <w:pPr>
        <w:widowControl w:val="0"/>
        <w:ind w:left="118" w:right="100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sz w:val="24"/>
          <w:szCs w:val="24"/>
          <w:lang w:eastAsia="en-US"/>
        </w:rPr>
        <w:t xml:space="preserve">Целью </w:t>
      </w:r>
      <w:r w:rsidRPr="007E6CEA">
        <w:rPr>
          <w:rFonts w:eastAsia="Times New Roman"/>
          <w:sz w:val="24"/>
          <w:szCs w:val="24"/>
          <w:lang w:eastAsia="en-US"/>
        </w:rPr>
        <w:t>изучения учебной дисциплины является формирование у студентов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(аудировании), чтении и письме.</w:t>
      </w:r>
    </w:p>
    <w:p w14:paraId="2D350E64" w14:textId="77777777" w:rsidR="007E6CEA" w:rsidRPr="007E6CEA" w:rsidRDefault="007E6CEA" w:rsidP="007E6CEA">
      <w:pPr>
        <w:spacing w:line="262" w:lineRule="exact"/>
        <w:ind w:left="1035"/>
        <w:jc w:val="center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учебной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обучающийся должен</w:t>
      </w:r>
      <w:r w:rsidRPr="007E6CEA">
        <w:rPr>
          <w:rFonts w:eastAsia="Calibri"/>
          <w:b/>
          <w:color w:val="1D1B11"/>
          <w:spacing w:val="-21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уметь</w:t>
      </w:r>
      <w:r w:rsidRPr="007E6CEA">
        <w:rPr>
          <w:rFonts w:eastAsia="Calibri"/>
          <w:color w:val="1D1B11"/>
          <w:sz w:val="24"/>
          <w:szCs w:val="24"/>
          <w:lang w:eastAsia="en-US"/>
        </w:rPr>
        <w:t>:</w:t>
      </w:r>
    </w:p>
    <w:p w14:paraId="6775DEFA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sz w:val="24"/>
          <w:szCs w:val="24"/>
          <w:lang w:eastAsia="en-US"/>
        </w:rPr>
        <w:t>-</w:t>
      </w:r>
      <w:r w:rsidRPr="007E6CEA">
        <w:rPr>
          <w:rFonts w:eastAsia="Times New Roman"/>
          <w:sz w:val="24"/>
          <w:szCs w:val="24"/>
          <w:lang w:eastAsia="en-US"/>
        </w:rPr>
        <w:t>общаться (устно- письменно) на иностранном языке на профессиональные и повседневные темы;</w:t>
      </w:r>
    </w:p>
    <w:p w14:paraId="2FF8160E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-переводить (со словарём) иностранные тексты профессиональной</w:t>
      </w:r>
      <w:r w:rsidRPr="007E6CEA">
        <w:rPr>
          <w:rFonts w:eastAsia="Times New Roman"/>
          <w:spacing w:val="-2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направленности;</w:t>
      </w:r>
    </w:p>
    <w:p w14:paraId="5B72ECE1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-самостоятельно совершенствовать устную и письменную</w:t>
      </w:r>
      <w:r w:rsidRPr="007E6CEA">
        <w:rPr>
          <w:rFonts w:eastAsia="Times New Roman"/>
          <w:spacing w:val="-22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речь;</w:t>
      </w:r>
    </w:p>
    <w:p w14:paraId="62F64CC0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-пополнять словарный</w:t>
      </w:r>
      <w:r w:rsidRPr="007E6CEA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запас;</w:t>
      </w:r>
    </w:p>
    <w:p w14:paraId="1DEB59DD" w14:textId="77777777" w:rsidR="007E6CEA" w:rsidRPr="007E6CEA" w:rsidRDefault="007E6CEA" w:rsidP="007E6CEA">
      <w:pPr>
        <w:spacing w:line="262" w:lineRule="exact"/>
        <w:ind w:left="1035"/>
        <w:jc w:val="center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учебной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обучающийся должен</w:t>
      </w:r>
      <w:r w:rsidRPr="007E6CEA">
        <w:rPr>
          <w:rFonts w:eastAsia="Calibri"/>
          <w:b/>
          <w:color w:val="1D1B11"/>
          <w:spacing w:val="-18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знать:</w:t>
      </w:r>
    </w:p>
    <w:p w14:paraId="68E32D47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sz w:val="24"/>
          <w:szCs w:val="24"/>
          <w:lang w:eastAsia="en-US"/>
        </w:rPr>
        <w:t>-</w:t>
      </w:r>
      <w:r w:rsidRPr="007E6CEA">
        <w:rPr>
          <w:rFonts w:eastAsia="Times New Roman"/>
          <w:sz w:val="24"/>
          <w:szCs w:val="24"/>
          <w:lang w:eastAsia="en-US"/>
        </w:rPr>
        <w:t>лексический (1200-1400 лексических единиц) минимум;</w:t>
      </w:r>
    </w:p>
    <w:p w14:paraId="6E4CED42" w14:textId="77777777" w:rsidR="007E6CEA" w:rsidRPr="007E6CEA" w:rsidRDefault="007E6CEA" w:rsidP="007E6CEA">
      <w:pPr>
        <w:widowControl w:val="0"/>
        <w:ind w:left="118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7E6CEA">
        <w:rPr>
          <w:rFonts w:eastAsia="Times New Roman"/>
          <w:spacing w:val="-16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направленности</w:t>
      </w:r>
    </w:p>
    <w:p w14:paraId="1836EF78" w14:textId="77777777" w:rsidR="007E6CEA" w:rsidRPr="007E6CEA" w:rsidRDefault="007E6CEA" w:rsidP="007E6CEA">
      <w:pPr>
        <w:spacing w:before="5" w:line="262" w:lineRule="exact"/>
        <w:jc w:val="center"/>
        <w:rPr>
          <w:rFonts w:eastAsia="Times New Roman"/>
          <w:color w:val="1D1B11"/>
          <w:sz w:val="18"/>
          <w:szCs w:val="18"/>
          <w:lang w:eastAsia="en-US"/>
        </w:rPr>
      </w:pPr>
    </w:p>
    <w:p w14:paraId="0E8D970E" w14:textId="77777777" w:rsidR="007E6CEA" w:rsidRPr="007E6CEA" w:rsidRDefault="007E6CEA" w:rsidP="007E6CEA">
      <w:pPr>
        <w:widowControl w:val="0"/>
        <w:spacing w:before="69"/>
        <w:ind w:left="4470" w:right="1411" w:hanging="3219"/>
        <w:outlineLvl w:val="1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 История</w:t>
      </w:r>
    </w:p>
    <w:p w14:paraId="68E899FF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3E68C865" w14:textId="4A11D1FE" w:rsidR="007E6CEA" w:rsidRPr="007E6CEA" w:rsidRDefault="007E6CEA" w:rsidP="007E6CEA">
      <w:pPr>
        <w:widowControl w:val="0"/>
        <w:ind w:left="118" w:right="287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Рабочая программа учебной дисциплины История является частью программы подготовки квалифицированных рабочих, служащих (ППКРС) по профессии 15.01.05 «Сварщик» (ручной и частично механизированной (наплавки)в соответствии с ФГОС</w:t>
      </w:r>
      <w:r w:rsidRPr="007E6CEA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54DC8EBA" w14:textId="77777777" w:rsidR="007E6CEA" w:rsidRPr="007E6CEA" w:rsidRDefault="007E6CEA" w:rsidP="007E6CEA">
      <w:pPr>
        <w:widowControl w:val="0"/>
        <w:ind w:left="118" w:right="290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21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p w14:paraId="2C5C4CB7" w14:textId="77777777" w:rsidR="007E6CEA" w:rsidRPr="007E6CEA" w:rsidRDefault="007E6CEA" w:rsidP="007E6CEA">
      <w:pPr>
        <w:widowControl w:val="0"/>
        <w:ind w:left="1035"/>
        <w:rPr>
          <w:rFonts w:eastAsia="Times New Roman"/>
          <w:sz w:val="24"/>
          <w:szCs w:val="24"/>
          <w:lang w:val="en-US" w:eastAsia="en-US"/>
        </w:rPr>
      </w:pPr>
      <w:proofErr w:type="spellStart"/>
      <w:r w:rsidRPr="007E6CEA">
        <w:rPr>
          <w:rFonts w:eastAsia="Times New Roman"/>
          <w:b/>
          <w:sz w:val="24"/>
          <w:szCs w:val="24"/>
          <w:lang w:val="en-US" w:eastAsia="en-US"/>
        </w:rPr>
        <w:t>Целью</w:t>
      </w:r>
      <w:proofErr w:type="spellEnd"/>
      <w:r w:rsidRPr="007E6CEA">
        <w:rPr>
          <w:rFonts w:eastAsia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7E6CEA">
        <w:rPr>
          <w:rFonts w:eastAsia="Times New Roman"/>
          <w:sz w:val="24"/>
          <w:szCs w:val="24"/>
          <w:lang w:val="en-US" w:eastAsia="en-US"/>
        </w:rPr>
        <w:t>изучения</w:t>
      </w:r>
      <w:proofErr w:type="spellEnd"/>
      <w:r w:rsidRPr="007E6CEA">
        <w:rPr>
          <w:rFonts w:eastAsia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7E6CEA">
        <w:rPr>
          <w:rFonts w:eastAsia="Times New Roman"/>
          <w:sz w:val="24"/>
          <w:szCs w:val="24"/>
          <w:lang w:val="en-US" w:eastAsia="en-US"/>
        </w:rPr>
        <w:t>дисциплины</w:t>
      </w:r>
      <w:proofErr w:type="spellEnd"/>
      <w:r w:rsidRPr="007E6CEA">
        <w:rPr>
          <w:rFonts w:eastAsia="Times New Roman"/>
          <w:spacing w:val="-11"/>
          <w:sz w:val="24"/>
          <w:szCs w:val="24"/>
          <w:lang w:val="en-US" w:eastAsia="en-US"/>
        </w:rPr>
        <w:t xml:space="preserve"> </w:t>
      </w:r>
      <w:r w:rsidRPr="007E6CEA">
        <w:rPr>
          <w:rFonts w:eastAsia="Times New Roman"/>
          <w:spacing w:val="-11"/>
          <w:sz w:val="24"/>
          <w:szCs w:val="24"/>
          <w:lang w:eastAsia="en-US"/>
        </w:rPr>
        <w:t xml:space="preserve"> </w:t>
      </w:r>
      <w:proofErr w:type="spellStart"/>
      <w:r w:rsidRPr="007E6CEA">
        <w:rPr>
          <w:rFonts w:eastAsia="Times New Roman"/>
          <w:sz w:val="24"/>
          <w:szCs w:val="24"/>
          <w:lang w:val="en-US" w:eastAsia="en-US"/>
        </w:rPr>
        <w:t>является</w:t>
      </w:r>
      <w:proofErr w:type="spellEnd"/>
      <w:proofErr w:type="gramEnd"/>
      <w:r w:rsidRPr="007E6CEA">
        <w:rPr>
          <w:rFonts w:eastAsia="Times New Roman"/>
          <w:sz w:val="24"/>
          <w:szCs w:val="24"/>
          <w:lang w:val="en-US" w:eastAsia="en-US"/>
        </w:rPr>
        <w:t>:</w:t>
      </w:r>
    </w:p>
    <w:p w14:paraId="6BF7C578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75"/>
        </w:tabs>
        <w:spacing w:line="262" w:lineRule="exact"/>
        <w:ind w:right="284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 xml:space="preserve">формирование у молодого поколения ориентиров для гражданской, </w:t>
      </w:r>
      <w:proofErr w:type="spellStart"/>
      <w:r w:rsidRPr="007E6CEA">
        <w:rPr>
          <w:rFonts w:eastAsia="Calibri"/>
          <w:sz w:val="24"/>
          <w:lang w:eastAsia="en-US"/>
        </w:rPr>
        <w:t>этнонациональной</w:t>
      </w:r>
      <w:proofErr w:type="spellEnd"/>
      <w:r w:rsidRPr="007E6CEA">
        <w:rPr>
          <w:rFonts w:eastAsia="Calibri"/>
          <w:sz w:val="24"/>
          <w:lang w:eastAsia="en-US"/>
        </w:rPr>
        <w:t xml:space="preserve">, </w:t>
      </w:r>
      <w:r w:rsidRPr="007E6CEA">
        <w:rPr>
          <w:rFonts w:eastAsia="Calibri"/>
          <w:spacing w:val="2"/>
          <w:sz w:val="24"/>
          <w:lang w:eastAsia="en-US"/>
        </w:rPr>
        <w:t>со</w:t>
      </w:r>
      <w:r w:rsidRPr="007E6CEA">
        <w:rPr>
          <w:rFonts w:eastAsia="Calibri"/>
          <w:sz w:val="24"/>
          <w:lang w:eastAsia="en-US"/>
        </w:rPr>
        <w:t>циальной, культурной самоидентификации в окружающем</w:t>
      </w:r>
      <w:r w:rsidRPr="007E6CEA">
        <w:rPr>
          <w:rFonts w:eastAsia="Calibri"/>
          <w:spacing w:val="-29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мире;</w:t>
      </w:r>
    </w:p>
    <w:p w14:paraId="1B5F8741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97"/>
        </w:tabs>
        <w:spacing w:line="262" w:lineRule="exact"/>
        <w:ind w:right="28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3AD4896D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429"/>
        </w:tabs>
        <w:spacing w:line="262" w:lineRule="exact"/>
        <w:ind w:right="28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</w:t>
      </w:r>
      <w:r w:rsidRPr="007E6CEA">
        <w:rPr>
          <w:rFonts w:eastAsia="Times New Roman"/>
          <w:spacing w:val="-6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общества;</w:t>
      </w:r>
    </w:p>
    <w:p w14:paraId="06A8F903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85"/>
        </w:tabs>
        <w:spacing w:line="262" w:lineRule="exact"/>
        <w:ind w:right="283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r w:rsidRPr="007E6CEA">
        <w:rPr>
          <w:rFonts w:eastAsia="Calibri"/>
          <w:spacing w:val="2"/>
          <w:sz w:val="24"/>
          <w:lang w:eastAsia="en-US"/>
        </w:rPr>
        <w:t>ис</w:t>
      </w:r>
      <w:r w:rsidRPr="007E6CEA">
        <w:rPr>
          <w:rFonts w:eastAsia="Calibri"/>
          <w:sz w:val="24"/>
          <w:lang w:eastAsia="en-US"/>
        </w:rPr>
        <w:t>торизма, в их динамике, взаимосвязи и</w:t>
      </w:r>
      <w:r w:rsidRPr="007E6CEA">
        <w:rPr>
          <w:rFonts w:eastAsia="Calibri"/>
          <w:spacing w:val="-21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взаимообусловленности;</w:t>
      </w:r>
    </w:p>
    <w:p w14:paraId="1B659679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97"/>
        </w:tabs>
        <w:spacing w:line="262" w:lineRule="exact"/>
        <w:ind w:right="284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 xml:space="preserve">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E6CEA">
        <w:rPr>
          <w:rFonts w:eastAsia="Calibri"/>
          <w:sz w:val="24"/>
          <w:lang w:eastAsia="en-US"/>
        </w:rPr>
        <w:t>полиэтничном</w:t>
      </w:r>
      <w:proofErr w:type="spellEnd"/>
      <w:r w:rsidRPr="007E6CEA">
        <w:rPr>
          <w:rFonts w:eastAsia="Calibri"/>
          <w:sz w:val="24"/>
          <w:lang w:eastAsia="en-US"/>
        </w:rPr>
        <w:t xml:space="preserve"> и многоконфессиональном</w:t>
      </w:r>
      <w:r w:rsidRPr="007E6CEA">
        <w:rPr>
          <w:rFonts w:eastAsia="Calibri"/>
          <w:spacing w:val="-25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обществе.</w:t>
      </w:r>
    </w:p>
    <w:p w14:paraId="234A6425" w14:textId="77777777" w:rsidR="007E6CEA" w:rsidRPr="007E6CEA" w:rsidRDefault="007E6CEA" w:rsidP="007E6CEA">
      <w:pPr>
        <w:spacing w:line="262" w:lineRule="exact"/>
        <w:jc w:val="both"/>
        <w:rPr>
          <w:rFonts w:eastAsia="Times New Roman"/>
          <w:color w:val="1D1B11"/>
          <w:sz w:val="24"/>
          <w:szCs w:val="24"/>
          <w:lang w:eastAsia="en-US"/>
        </w:rPr>
        <w:sectPr w:rsidR="007E6CEA" w:rsidRPr="007E6CEA">
          <w:pgSz w:w="11910" w:h="16840"/>
          <w:pgMar w:top="1060" w:right="560" w:bottom="280" w:left="1300" w:header="720" w:footer="720" w:gutter="0"/>
          <w:cols w:space="720"/>
        </w:sectPr>
      </w:pPr>
    </w:p>
    <w:p w14:paraId="77F09E27" w14:textId="77777777" w:rsidR="007E6CEA" w:rsidRPr="007E6CEA" w:rsidRDefault="007E6CEA" w:rsidP="007E6CEA">
      <w:pPr>
        <w:spacing w:before="46" w:line="262" w:lineRule="exact"/>
        <w:ind w:left="1035" w:right="73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lastRenderedPageBreak/>
        <w:t xml:space="preserve">В результате освоения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обучающийся должен</w:t>
      </w:r>
      <w:r w:rsidRPr="007E6CEA">
        <w:rPr>
          <w:rFonts w:eastAsia="Calibri"/>
          <w:b/>
          <w:color w:val="1D1B11"/>
          <w:spacing w:val="-16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уметь:</w:t>
      </w:r>
    </w:p>
    <w:p w14:paraId="64F03FA4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59"/>
        </w:tabs>
        <w:spacing w:line="262" w:lineRule="exact"/>
        <w:ind w:left="258" w:hanging="14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объяснять изученные положения на самостоятельно подобранных конкретных</w:t>
      </w:r>
      <w:r w:rsidRPr="007E6CEA">
        <w:rPr>
          <w:rFonts w:eastAsia="Calibri"/>
          <w:spacing w:val="-31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примерах;</w:t>
      </w:r>
    </w:p>
    <w:p w14:paraId="6FC671FC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95"/>
        </w:tabs>
        <w:spacing w:line="262" w:lineRule="exact"/>
        <w:ind w:right="11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владеть основными видами публичных выступлений (высказывания, монолог, дискуссия, полемика);</w:t>
      </w:r>
    </w:p>
    <w:p w14:paraId="2B0FB09B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304"/>
        </w:tabs>
        <w:spacing w:line="262" w:lineRule="exact"/>
        <w:ind w:right="11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ориентироваться в современной экономической, политической и культурной ситуации в России и</w:t>
      </w:r>
      <w:r w:rsidRPr="007E6CEA">
        <w:rPr>
          <w:rFonts w:eastAsia="Calibri"/>
          <w:spacing w:val="-4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мире;</w:t>
      </w:r>
    </w:p>
    <w:p w14:paraId="13F6FF0E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95"/>
        </w:tabs>
        <w:spacing w:line="262" w:lineRule="exact"/>
        <w:ind w:right="10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7E6CEA">
        <w:rPr>
          <w:rFonts w:eastAsia="Calibri"/>
          <w:spacing w:val="-1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проблем;</w:t>
      </w:r>
    </w:p>
    <w:p w14:paraId="05A38046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61"/>
        </w:tabs>
        <w:spacing w:line="262" w:lineRule="exact"/>
        <w:ind w:right="102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определять собственную позицию по отношению к окружающей действительности, соотносить свои взгляды и принципы с исторически возникшими мировоззренческими</w:t>
      </w:r>
      <w:r w:rsidRPr="007E6CEA">
        <w:rPr>
          <w:rFonts w:eastAsia="Calibri"/>
          <w:spacing w:val="-33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системами.</w:t>
      </w:r>
    </w:p>
    <w:p w14:paraId="6C7CBC24" w14:textId="77777777" w:rsidR="007E6CEA" w:rsidRPr="007E6CEA" w:rsidRDefault="007E6CEA" w:rsidP="007E6CEA">
      <w:pPr>
        <w:spacing w:line="262" w:lineRule="exact"/>
        <w:ind w:left="1035" w:right="73"/>
        <w:jc w:val="both"/>
        <w:rPr>
          <w:rFonts w:eastAsia="Times New Roman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 результате освоения дисциплины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обучающийся должен</w:t>
      </w:r>
      <w:r w:rsidRPr="007E6CEA">
        <w:rPr>
          <w:rFonts w:eastAsia="Calibri"/>
          <w:b/>
          <w:color w:val="1D1B11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Calibri"/>
          <w:b/>
          <w:color w:val="1D1B11"/>
          <w:sz w:val="24"/>
          <w:szCs w:val="24"/>
          <w:lang w:eastAsia="en-US"/>
        </w:rPr>
        <w:t>знать:</w:t>
      </w:r>
    </w:p>
    <w:p w14:paraId="084AB28F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78"/>
        </w:tabs>
        <w:spacing w:line="262" w:lineRule="exact"/>
        <w:ind w:right="113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основные направления развития ключевых регионов мира с древнейших времен до начала ХХI</w:t>
      </w:r>
      <w:r w:rsidRPr="007E6CEA">
        <w:rPr>
          <w:rFonts w:eastAsia="Calibri"/>
          <w:spacing w:val="-4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в.;</w:t>
      </w:r>
    </w:p>
    <w:p w14:paraId="34B0C6A1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59"/>
        </w:tabs>
        <w:spacing w:line="262" w:lineRule="exact"/>
        <w:ind w:left="258" w:hanging="14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сущность и причины локальных, региональных, межгосударственных</w:t>
      </w:r>
      <w:r w:rsidRPr="007E6CEA">
        <w:rPr>
          <w:rFonts w:eastAsia="Calibri"/>
          <w:spacing w:val="-31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конфликтов;</w:t>
      </w:r>
    </w:p>
    <w:p w14:paraId="7CC0EE8B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87"/>
        </w:tabs>
        <w:spacing w:line="262" w:lineRule="exact"/>
        <w:ind w:right="11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основные процессы (интеграционные, поликультурные, миграционные и иные) политического, экономического и социального развития ведущих государств и регионов</w:t>
      </w:r>
      <w:r w:rsidRPr="007E6CEA">
        <w:rPr>
          <w:rFonts w:eastAsia="Calibri"/>
          <w:spacing w:val="-25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мира;</w:t>
      </w:r>
    </w:p>
    <w:p w14:paraId="108C4575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59"/>
        </w:tabs>
        <w:spacing w:line="262" w:lineRule="exact"/>
        <w:ind w:left="258" w:hanging="140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назначение ООН, НАТО, ЕС и других организаций и их</w:t>
      </w:r>
      <w:r w:rsidRPr="007E6CEA">
        <w:rPr>
          <w:rFonts w:eastAsia="Calibri"/>
          <w:spacing w:val="-2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деятельности;</w:t>
      </w:r>
    </w:p>
    <w:p w14:paraId="70514FD3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302"/>
        </w:tabs>
        <w:spacing w:line="262" w:lineRule="exact"/>
        <w:ind w:right="102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 роли науки, культуры и религии в сохранении и укреплении национальных и государственных</w:t>
      </w:r>
      <w:r w:rsidRPr="007E6CEA">
        <w:rPr>
          <w:rFonts w:eastAsia="Calibri"/>
          <w:spacing w:val="-9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традиций;</w:t>
      </w:r>
    </w:p>
    <w:p w14:paraId="7A7045F0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73"/>
        </w:tabs>
        <w:spacing w:line="262" w:lineRule="exact"/>
        <w:ind w:right="103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содержание и назначение важнейших правовых и законодательных актов мирового и регионального</w:t>
      </w:r>
      <w:r w:rsidRPr="007E6CEA">
        <w:rPr>
          <w:rFonts w:eastAsia="Calibri"/>
          <w:spacing w:val="-8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значения.</w:t>
      </w:r>
    </w:p>
    <w:p w14:paraId="403804CB" w14:textId="77777777" w:rsidR="007E6CEA" w:rsidRPr="007E6CEA" w:rsidRDefault="007E6CEA" w:rsidP="007E6CEA">
      <w:pPr>
        <w:widowControl w:val="0"/>
        <w:ind w:left="118" w:right="105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7E6CEA">
        <w:rPr>
          <w:rFonts w:eastAsia="Times New Roman"/>
          <w:spacing w:val="-14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для:</w:t>
      </w:r>
    </w:p>
    <w:p w14:paraId="401CBC48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83"/>
        </w:tabs>
        <w:spacing w:line="262" w:lineRule="exact"/>
        <w:ind w:right="11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определения собственной позиции по отношению к явлениям современной жизни, исходя из исторической</w:t>
      </w:r>
      <w:r w:rsidRPr="007E6CEA">
        <w:rPr>
          <w:rFonts w:eastAsia="Calibri"/>
          <w:spacing w:val="-12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обусловленности;</w:t>
      </w:r>
    </w:p>
    <w:p w14:paraId="296FFC83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97"/>
        </w:tabs>
        <w:spacing w:line="262" w:lineRule="exact"/>
        <w:ind w:right="118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использования навыков исторического анализа при критическом восприятии получаемой извне социальной</w:t>
      </w:r>
      <w:r w:rsidRPr="007E6CEA">
        <w:rPr>
          <w:rFonts w:eastAsia="Calibri"/>
          <w:spacing w:val="-14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информации;</w:t>
      </w:r>
    </w:p>
    <w:p w14:paraId="4836E5B6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78"/>
        </w:tabs>
        <w:spacing w:line="262" w:lineRule="exact"/>
        <w:ind w:right="105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соотнесения своих действий и поступков окружающих с исторически возникшими формами социального</w:t>
      </w:r>
      <w:r w:rsidRPr="007E6CEA">
        <w:rPr>
          <w:rFonts w:eastAsia="Calibri"/>
          <w:spacing w:val="-10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поведения;</w:t>
      </w:r>
    </w:p>
    <w:p w14:paraId="7D1752D3" w14:textId="77777777" w:rsidR="007E6CEA" w:rsidRPr="007E6CEA" w:rsidRDefault="007E6CEA" w:rsidP="007E6CEA">
      <w:pPr>
        <w:widowControl w:val="0"/>
        <w:numPr>
          <w:ilvl w:val="0"/>
          <w:numId w:val="24"/>
        </w:numPr>
        <w:tabs>
          <w:tab w:val="left" w:pos="283"/>
        </w:tabs>
        <w:spacing w:line="262" w:lineRule="exact"/>
        <w:ind w:right="104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Calibri"/>
          <w:sz w:val="24"/>
          <w:lang w:eastAsia="en-US"/>
        </w:rPr>
        <w:t>осознания себя как представителя исторически сложившегося гражданского, этнокультурного, конфессионального сообщества, гражданина</w:t>
      </w:r>
      <w:r w:rsidRPr="007E6CEA">
        <w:rPr>
          <w:rFonts w:eastAsia="Calibri"/>
          <w:spacing w:val="-10"/>
          <w:sz w:val="24"/>
          <w:lang w:eastAsia="en-US"/>
        </w:rPr>
        <w:t xml:space="preserve"> </w:t>
      </w:r>
      <w:r w:rsidRPr="007E6CEA">
        <w:rPr>
          <w:rFonts w:eastAsia="Calibri"/>
          <w:sz w:val="24"/>
          <w:lang w:eastAsia="en-US"/>
        </w:rPr>
        <w:t>России.</w:t>
      </w:r>
    </w:p>
    <w:p w14:paraId="02D17572" w14:textId="77777777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38935594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  <w:r w:rsidRPr="007E6CEA">
        <w:rPr>
          <w:rFonts w:eastAsia="Times New Roman"/>
          <w:b/>
          <w:bCs/>
          <w:color w:val="1D1B11"/>
          <w:sz w:val="23"/>
          <w:szCs w:val="23"/>
          <w:lang w:eastAsia="en-US"/>
        </w:rPr>
        <w:t>Обществознание (включая экономику и право)</w:t>
      </w:r>
    </w:p>
    <w:p w14:paraId="0746ED55" w14:textId="4CC45BEB" w:rsidR="007E6CEA" w:rsidRPr="007E6CEA" w:rsidRDefault="007E6CEA" w:rsidP="007E6CEA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Рабочая программа учебной дисциплины Обществознание (включая экономику и право) является частью программы подготовки квалифицированных рабочих, служащих (ППКРС) по профессии 15.01.05 «Сварщик» (ручной и частично механизированной (наплавки)в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470B82D6" w14:textId="77777777" w:rsidR="007E6CEA" w:rsidRPr="007E6CEA" w:rsidRDefault="007E6CEA" w:rsidP="007E6CEA">
      <w:pPr>
        <w:widowControl w:val="0"/>
        <w:ind w:left="118" w:right="125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учебной дисциплины Обществознание (включая экономику и право) является частью общеобразовательной подготовки студентов в учреждениях СПО. Составлена на основе примерной программы учебной дисциплины Обществознание (включая экономику и право)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p w14:paraId="1FA724FC" w14:textId="77777777" w:rsidR="007E6CEA" w:rsidRPr="007E6CEA" w:rsidRDefault="007E6CEA" w:rsidP="007E6CEA">
      <w:pPr>
        <w:shd w:val="clear" w:color="auto" w:fill="FFFFFF"/>
        <w:ind w:firstLine="360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Содержание программы Обществознание направлено на достижение следующих </w:t>
      </w:r>
      <w:r w:rsidRPr="007E6CEA">
        <w:rPr>
          <w:rFonts w:eastAsia="Times New Roman"/>
          <w:b/>
          <w:bCs/>
          <w:sz w:val="24"/>
          <w:szCs w:val="24"/>
        </w:rPr>
        <w:t>целей:</w:t>
      </w:r>
    </w:p>
    <w:p w14:paraId="6A4297D5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воспитание гражданственности, социальной ответственности, правового само</w:t>
      </w:r>
      <w:r w:rsidRPr="007E6CEA">
        <w:rPr>
          <w:rFonts w:eastAsia="Times New Roman"/>
          <w:sz w:val="24"/>
          <w:szCs w:val="24"/>
        </w:rPr>
        <w:softHyphen/>
        <w:t>сознания, патриотизма, приверженности конституционным принципам Рос</w:t>
      </w:r>
      <w:r w:rsidRPr="007E6CEA">
        <w:rPr>
          <w:rFonts w:eastAsia="Times New Roman"/>
          <w:sz w:val="24"/>
          <w:szCs w:val="24"/>
        </w:rPr>
        <w:softHyphen/>
        <w:t>сийской Федерации;</w:t>
      </w:r>
    </w:p>
    <w:p w14:paraId="17C7C0BD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развитие личности на стадии начальной социализации, становление право</w:t>
      </w:r>
      <w:r w:rsidRPr="007E6CEA">
        <w:rPr>
          <w:rFonts w:eastAsia="Times New Roman"/>
          <w:sz w:val="24"/>
          <w:szCs w:val="24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14:paraId="6539DDE3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углубление интереса к изучению социально-экономических и политико-право</w:t>
      </w:r>
      <w:r w:rsidRPr="007E6CEA">
        <w:rPr>
          <w:rFonts w:eastAsia="Times New Roman"/>
          <w:sz w:val="24"/>
          <w:szCs w:val="24"/>
        </w:rPr>
        <w:softHyphen/>
        <w:t>вых дисциплин;</w:t>
      </w:r>
    </w:p>
    <w:p w14:paraId="78023563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умение получать информацию из различных источников, анализировать, си</w:t>
      </w:r>
      <w:r w:rsidRPr="007E6CEA">
        <w:rPr>
          <w:rFonts w:eastAsia="Times New Roman"/>
          <w:sz w:val="24"/>
          <w:szCs w:val="24"/>
        </w:rPr>
        <w:softHyphen/>
        <w:t>стематизировать ее, делать выводы и прогнозы;</w:t>
      </w:r>
    </w:p>
    <w:p w14:paraId="07C714B3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lastRenderedPageBreak/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7B71C2B5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564795FC" w14:textId="77777777" w:rsidR="007E6CEA" w:rsidRPr="007E6CEA" w:rsidRDefault="007E6CEA" w:rsidP="007E6CEA">
      <w:pPr>
        <w:widowControl w:val="0"/>
        <w:numPr>
          <w:ilvl w:val="0"/>
          <w:numId w:val="2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62" w:lineRule="exact"/>
        <w:ind w:hanging="274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применение полученных знаний и умений в практической деятельности в раз</w:t>
      </w:r>
      <w:r w:rsidRPr="007E6CEA">
        <w:rPr>
          <w:rFonts w:eastAsia="Times New Roman"/>
          <w:sz w:val="24"/>
          <w:szCs w:val="24"/>
        </w:rPr>
        <w:softHyphen/>
        <w:t>личных сферах общественной жизни.</w:t>
      </w:r>
    </w:p>
    <w:p w14:paraId="1351C4AF" w14:textId="77777777" w:rsidR="007E6CEA" w:rsidRPr="007E6CEA" w:rsidRDefault="007E6CEA" w:rsidP="007E6CEA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          Освоение содержания учебной дисциплины Обществознание обеспечивает до</w:t>
      </w:r>
      <w:r w:rsidRPr="007E6CEA">
        <w:rPr>
          <w:rFonts w:eastAsia="Times New Roman"/>
          <w:sz w:val="24"/>
          <w:szCs w:val="24"/>
        </w:rPr>
        <w:softHyphen/>
        <w:t xml:space="preserve">стижение студентами следующих </w:t>
      </w:r>
      <w:r w:rsidRPr="007E6CEA">
        <w:rPr>
          <w:rFonts w:eastAsia="Times New Roman"/>
          <w:b/>
          <w:bCs/>
          <w:sz w:val="24"/>
          <w:szCs w:val="24"/>
        </w:rPr>
        <w:t>результатов:</w:t>
      </w:r>
    </w:p>
    <w:p w14:paraId="42F322C6" w14:textId="77777777" w:rsidR="007E6CEA" w:rsidRPr="007E6CEA" w:rsidRDefault="007E6CEA" w:rsidP="007E6CEA">
      <w:p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•</w:t>
      </w:r>
      <w:r w:rsidRPr="007E6CEA">
        <w:rPr>
          <w:rFonts w:eastAsia="Times New Roman"/>
          <w:sz w:val="24"/>
          <w:szCs w:val="24"/>
        </w:rPr>
        <w:tab/>
      </w:r>
      <w:r w:rsidRPr="007E6CEA">
        <w:rPr>
          <w:rFonts w:eastAsia="Times New Roman"/>
          <w:b/>
          <w:bCs/>
          <w:i/>
          <w:iCs/>
          <w:sz w:val="24"/>
          <w:szCs w:val="24"/>
        </w:rPr>
        <w:t>личностных:</w:t>
      </w:r>
    </w:p>
    <w:p w14:paraId="0489DE6D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i/>
          <w:iCs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8269C91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российская гражданская идентичность, патриотизм, уважение к своему на</w:t>
      </w:r>
      <w:r w:rsidRPr="007E6CEA">
        <w:rPr>
          <w:rFonts w:eastAsia="Times New Roman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3C513D85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7E6CEA">
        <w:rPr>
          <w:rFonts w:eastAsia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7E6CEA">
        <w:rPr>
          <w:rFonts w:eastAsia="Times New Roman"/>
          <w:sz w:val="24"/>
          <w:szCs w:val="24"/>
        </w:rPr>
        <w:softHyphen/>
        <w:t>человеческие, гуманистические и демократические ценности;</w:t>
      </w:r>
    </w:p>
    <w:p w14:paraId="13B1DECD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7E6CEA">
        <w:rPr>
          <w:rFonts w:eastAsia="Times New Roman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29BD1CE4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7E6CEA">
        <w:rPr>
          <w:rFonts w:eastAsia="Times New Roman"/>
          <w:sz w:val="24"/>
          <w:szCs w:val="24"/>
        </w:rPr>
        <w:softHyphen/>
        <w:t>нальной и общественной деятельности;</w:t>
      </w:r>
    </w:p>
    <w:p w14:paraId="570A1611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7E6CEA">
        <w:rPr>
          <w:rFonts w:eastAsia="Times New Roman"/>
          <w:sz w:val="24"/>
          <w:szCs w:val="24"/>
        </w:rPr>
        <w:softHyphen/>
        <w:t>нальных проблем;</w:t>
      </w:r>
    </w:p>
    <w:p w14:paraId="38FD6FB4" w14:textId="77777777" w:rsidR="007E6CEA" w:rsidRPr="007E6CEA" w:rsidRDefault="007E6CEA" w:rsidP="007E6CEA">
      <w:pPr>
        <w:widowControl w:val="0"/>
        <w:numPr>
          <w:ilvl w:val="0"/>
          <w:numId w:val="2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62" w:lineRule="exact"/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14:paraId="6DB32AF3" w14:textId="77777777" w:rsidR="007E6CEA" w:rsidRPr="007E6CEA" w:rsidRDefault="007E6CEA" w:rsidP="007E6CEA">
      <w:p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•</w:t>
      </w:r>
      <w:r w:rsidRPr="007E6CEA">
        <w:rPr>
          <w:rFonts w:eastAsia="Times New Roman"/>
          <w:sz w:val="24"/>
          <w:szCs w:val="24"/>
        </w:rPr>
        <w:tab/>
      </w:r>
      <w:r w:rsidRPr="007E6CEA">
        <w:rPr>
          <w:rFonts w:eastAsia="Times New Roman"/>
          <w:b/>
          <w:bCs/>
          <w:i/>
          <w:iCs/>
          <w:sz w:val="24"/>
          <w:szCs w:val="24"/>
        </w:rPr>
        <w:t>метапредметных:</w:t>
      </w:r>
    </w:p>
    <w:p w14:paraId="0D838EF6" w14:textId="77777777" w:rsidR="007E6CEA" w:rsidRPr="007E6CEA" w:rsidRDefault="007E6CEA" w:rsidP="007E6CEA">
      <w:pPr>
        <w:shd w:val="clear" w:color="auto" w:fill="FFFFFF"/>
        <w:tabs>
          <w:tab w:val="left" w:pos="571"/>
        </w:tabs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- умение самостоятельно определять цели деятельности и составлять планы</w:t>
      </w:r>
      <w:r w:rsidRPr="007E6CEA">
        <w:rPr>
          <w:rFonts w:eastAsia="Times New Roman"/>
          <w:sz w:val="24"/>
          <w:szCs w:val="24"/>
        </w:rPr>
        <w:br/>
        <w:t>деятельности; самостоятельно осуществлять, контролировать и корректи</w:t>
      </w:r>
      <w:r w:rsidRPr="007E6CEA">
        <w:rPr>
          <w:rFonts w:eastAsia="Times New Roman"/>
          <w:sz w:val="24"/>
          <w:szCs w:val="24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B102F63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7E6CEA">
        <w:rPr>
          <w:rFonts w:eastAsia="Times New Roman"/>
          <w:sz w:val="24"/>
          <w:szCs w:val="24"/>
        </w:rPr>
        <w:softHyphen/>
        <w:t>тических задач, применению различных методов познания;</w:t>
      </w:r>
    </w:p>
    <w:p w14:paraId="06F6AF67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7E6CEA">
        <w:rPr>
          <w:rFonts w:eastAsia="Times New Roman"/>
          <w:sz w:val="24"/>
          <w:szCs w:val="24"/>
        </w:rPr>
        <w:softHyphen/>
        <w:t>ков;</w:t>
      </w:r>
    </w:p>
    <w:p w14:paraId="40B3AC01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умение использовать средства информационных и коммуникационных тех</w:t>
      </w:r>
      <w:r w:rsidRPr="007E6CEA">
        <w:rPr>
          <w:rFonts w:eastAsia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7E6CEA">
        <w:rPr>
          <w:rFonts w:eastAsia="Times New Roman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14:paraId="47DA74EF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умение определять назначение и функции различных социальных, экономи</w:t>
      </w:r>
      <w:r w:rsidRPr="007E6CEA">
        <w:rPr>
          <w:rFonts w:eastAsia="Times New Roman"/>
          <w:sz w:val="24"/>
          <w:szCs w:val="24"/>
        </w:rPr>
        <w:softHyphen/>
        <w:t>ческих и правовых институтов;</w:t>
      </w:r>
    </w:p>
    <w:p w14:paraId="22C4D51C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430564E" w14:textId="77777777" w:rsidR="007E6CEA" w:rsidRPr="007E6CEA" w:rsidRDefault="007E6CEA" w:rsidP="007E6CEA">
      <w:pPr>
        <w:shd w:val="clear" w:color="auto" w:fill="FFFFFF"/>
        <w:tabs>
          <w:tab w:val="left" w:pos="859"/>
        </w:tabs>
        <w:ind w:hanging="283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lastRenderedPageBreak/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7D6BE4F2" w14:textId="77777777" w:rsidR="007E6CEA" w:rsidRPr="007E6CEA" w:rsidRDefault="007E6CEA" w:rsidP="007E6CEA">
      <w:pPr>
        <w:shd w:val="clear" w:color="auto" w:fill="FFFFFF"/>
        <w:rPr>
          <w:rFonts w:eastAsia="Times New Roman"/>
          <w:sz w:val="24"/>
          <w:szCs w:val="24"/>
        </w:rPr>
      </w:pPr>
      <w:r w:rsidRPr="007E6CEA">
        <w:rPr>
          <w:rFonts w:eastAsia="Times New Roman"/>
          <w:b/>
          <w:bCs/>
          <w:i/>
          <w:iCs/>
          <w:sz w:val="24"/>
          <w:szCs w:val="24"/>
        </w:rPr>
        <w:t>предметных:</w:t>
      </w:r>
    </w:p>
    <w:p w14:paraId="2F3B066F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0672A72C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владение базовым понятийным аппаратом социальных наук;</w:t>
      </w:r>
    </w:p>
    <w:p w14:paraId="7783E41A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19D29E3A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400CD663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14:paraId="47895A19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7B524B84" w14:textId="77777777" w:rsidR="007E6CEA" w:rsidRPr="007E6CEA" w:rsidRDefault="007E6CEA" w:rsidP="007E6CEA">
      <w:pPr>
        <w:widowControl w:val="0"/>
        <w:numPr>
          <w:ilvl w:val="0"/>
          <w:numId w:val="3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62" w:lineRule="exact"/>
        <w:ind w:hanging="278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7E6CEA">
        <w:rPr>
          <w:rFonts w:eastAsia="Times New Roman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7E6CEA">
        <w:rPr>
          <w:rFonts w:eastAsia="Times New Roman"/>
          <w:sz w:val="24"/>
          <w:szCs w:val="24"/>
          <w:vertAlign w:val="superscript"/>
        </w:rPr>
        <w:t xml:space="preserve"> </w:t>
      </w:r>
    </w:p>
    <w:p w14:paraId="1F281060" w14:textId="77777777" w:rsidR="007E6CEA" w:rsidRPr="007E6CEA" w:rsidRDefault="007E6CEA" w:rsidP="007E6CEA">
      <w:pPr>
        <w:widowControl w:val="0"/>
        <w:tabs>
          <w:tab w:val="left" w:pos="283"/>
        </w:tabs>
        <w:ind w:left="118" w:right="104"/>
        <w:rPr>
          <w:rFonts w:eastAsia="Times New Roman"/>
          <w:sz w:val="24"/>
          <w:szCs w:val="24"/>
          <w:lang w:eastAsia="en-US"/>
        </w:rPr>
      </w:pPr>
    </w:p>
    <w:p w14:paraId="5F08EB72" w14:textId="77777777" w:rsidR="007E6CEA" w:rsidRPr="007E6CEA" w:rsidRDefault="007E6CEA" w:rsidP="007E6CEA">
      <w:pPr>
        <w:spacing w:before="5" w:line="262" w:lineRule="exact"/>
        <w:jc w:val="center"/>
        <w:rPr>
          <w:rFonts w:eastAsia="Times New Roman"/>
          <w:color w:val="1D1B11"/>
          <w:sz w:val="24"/>
          <w:szCs w:val="24"/>
          <w:lang w:eastAsia="en-US"/>
        </w:rPr>
      </w:pPr>
    </w:p>
    <w:p w14:paraId="743D5392" w14:textId="77777777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bookmarkStart w:id="2" w:name="_Hlk85542463"/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6FBBFC1A" w14:textId="77777777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Астрономия</w:t>
      </w:r>
    </w:p>
    <w:p w14:paraId="19C35939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7642A935" w14:textId="48FF14C7" w:rsidR="007E6CEA" w:rsidRPr="007E6CEA" w:rsidRDefault="007E6CEA" w:rsidP="007E6CEA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Рабочая программа учебной дисциплины Астрономия является частью программы подготовки квалифицированных рабочих, служащих (ППКРС) по профессии 15.01.05 «Сварщик» (ручной и частично механизированной (наплавки)в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76625DB9" w14:textId="77777777" w:rsidR="007E6CEA" w:rsidRPr="007E6CEA" w:rsidRDefault="007E6CEA" w:rsidP="007E6CEA">
      <w:pPr>
        <w:widowControl w:val="0"/>
        <w:ind w:left="118" w:right="125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>Программа учебной дисциплины Астрономия является частью общеобразовательной подготовки студентов в учреждениях СПО. Составлена на основе примерной программы учебной дисциплины Астрономия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</w:p>
    <w:bookmarkEnd w:id="2"/>
    <w:p w14:paraId="36B26BA2" w14:textId="77777777" w:rsidR="007E6CEA" w:rsidRPr="007E6CEA" w:rsidRDefault="007E6CEA" w:rsidP="007E6CEA">
      <w:pPr>
        <w:ind w:right="-199" w:firstLine="720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Освоение содержания учебной дисциплины обеспечивает достижение обучающимися следующих результатов:</w:t>
      </w:r>
    </w:p>
    <w:p w14:paraId="75D7EF34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ab/>
        <w:t>личностных:</w:t>
      </w:r>
    </w:p>
    <w:p w14:paraId="7800976C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сформированность научного мировоззрения, соответствующего современному уровню развития астрономической науки;</w:t>
      </w:r>
    </w:p>
    <w:p w14:paraId="49BDFC0D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устойчивый интерес к истории и достижениям в области астрономии;</w:t>
      </w:r>
    </w:p>
    <w:p w14:paraId="187B5544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умение анализировать последствия освоения космического пространства для жизни и деятельности человека;</w:t>
      </w:r>
    </w:p>
    <w:p w14:paraId="4E82E3AD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ab/>
        <w:t>метапредметных:</w:t>
      </w:r>
    </w:p>
    <w:p w14:paraId="0E6532C0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умение использовать при выполнении практических заданий по астрономии</w:t>
      </w:r>
    </w:p>
    <w:p w14:paraId="5B58AD7D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</w:t>
      </w:r>
    </w:p>
    <w:p w14:paraId="74048806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6CE3326E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6312A7A9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14:paraId="5DB6E86B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14:paraId="4CFF2B89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lastRenderedPageBreak/>
        <w:tab/>
        <w:t xml:space="preserve"> предметных:</w:t>
      </w:r>
    </w:p>
    <w:p w14:paraId="7435F85D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14:paraId="55860092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понимание сущности наблюдаемых во Вселенной явлений;</w:t>
      </w:r>
    </w:p>
    <w:p w14:paraId="10D0B363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14:paraId="317EA858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14:paraId="630D0777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05E455B9" w14:textId="77777777" w:rsidR="007E6CEA" w:rsidRPr="007E6CEA" w:rsidRDefault="007E6CEA" w:rsidP="007E6CEA">
      <w:pPr>
        <w:ind w:right="-199" w:firstLine="567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Содержание программы учебной дисциплины Астрономия направлено на формирование у обучающихся: </w:t>
      </w:r>
    </w:p>
    <w:p w14:paraId="23B9467E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- 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15D210AA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-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36D608C6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-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4C1B648D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-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 </w:t>
      </w:r>
    </w:p>
    <w:p w14:paraId="51ED6025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- умения применять приобретенные знания для решения практических задач повседневной жизни; </w:t>
      </w:r>
    </w:p>
    <w:p w14:paraId="1A8E4D00" w14:textId="77777777" w:rsidR="007E6CEA" w:rsidRPr="007E6CEA" w:rsidRDefault="007E6CEA" w:rsidP="007E6CEA">
      <w:pPr>
        <w:ind w:right="-199"/>
        <w:jc w:val="both"/>
        <w:rPr>
          <w:rFonts w:eastAsia="Times New Roman"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 xml:space="preserve">- научного мировоззрения; </w:t>
      </w:r>
    </w:p>
    <w:p w14:paraId="602CBF82" w14:textId="77777777" w:rsidR="007E6CEA" w:rsidRPr="007E6CEA" w:rsidRDefault="007E6CEA" w:rsidP="007E6CEA">
      <w:pPr>
        <w:ind w:right="-199"/>
        <w:jc w:val="both"/>
        <w:rPr>
          <w:rFonts w:eastAsia="Times New Roman"/>
          <w:b/>
          <w:bCs/>
          <w:sz w:val="24"/>
          <w:szCs w:val="24"/>
        </w:rPr>
      </w:pPr>
      <w:r w:rsidRPr="007E6CEA">
        <w:rPr>
          <w:rFonts w:eastAsia="Times New Roman"/>
          <w:sz w:val="24"/>
          <w:szCs w:val="24"/>
        </w:rPr>
        <w:t>-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2FBBB525" w14:textId="77777777" w:rsidR="007E6CEA" w:rsidRPr="007E6CEA" w:rsidRDefault="007E6CEA" w:rsidP="007E6CEA">
      <w:pPr>
        <w:spacing w:before="5" w:line="262" w:lineRule="exact"/>
        <w:rPr>
          <w:rFonts w:eastAsia="Times New Roman"/>
          <w:color w:val="1D1B11"/>
          <w:sz w:val="24"/>
          <w:szCs w:val="24"/>
          <w:lang w:eastAsia="en-US"/>
        </w:rPr>
      </w:pPr>
    </w:p>
    <w:p w14:paraId="7B7EDB5B" w14:textId="77777777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bookmarkStart w:id="3" w:name="_Hlk85542610"/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4CB22E24" w14:textId="00E0C4B6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Химия</w:t>
      </w:r>
    </w:p>
    <w:p w14:paraId="6AA0ED1F" w14:textId="77777777" w:rsidR="007E6CEA" w:rsidRPr="007E6CEA" w:rsidRDefault="007E6CEA" w:rsidP="007E6CEA">
      <w:pPr>
        <w:spacing w:before="7" w:line="262" w:lineRule="exact"/>
        <w:jc w:val="center"/>
        <w:rPr>
          <w:rFonts w:eastAsia="Times New Roman"/>
          <w:b/>
          <w:bCs/>
          <w:color w:val="1D1B11"/>
          <w:sz w:val="23"/>
          <w:szCs w:val="23"/>
          <w:lang w:eastAsia="en-US"/>
        </w:rPr>
      </w:pPr>
    </w:p>
    <w:p w14:paraId="3AB5BA7E" w14:textId="5EFDB0DE" w:rsidR="007E6CEA" w:rsidRPr="007E6CEA" w:rsidRDefault="007E6CEA" w:rsidP="007E6CEA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</w:t>
      </w:r>
      <w:r>
        <w:rPr>
          <w:rFonts w:eastAsia="Times New Roman"/>
          <w:sz w:val="24"/>
          <w:szCs w:val="24"/>
          <w:lang w:eastAsia="en-US"/>
        </w:rPr>
        <w:t>Химия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программы подготовки квалифицированных рабочих, служащих (ППКРС) по профессии 15.01.05 «Сварщик» (ручной и частично механизированной (наплавки)в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63E6287B" w14:textId="53DDE845" w:rsidR="007E6CEA" w:rsidRPr="007E6CEA" w:rsidRDefault="007E6CEA" w:rsidP="007E6CEA">
      <w:pPr>
        <w:autoSpaceDE w:val="0"/>
        <w:autoSpaceDN w:val="0"/>
        <w:adjustRightInd w:val="0"/>
        <w:ind w:left="280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Программа учебной дисциплины </w:t>
      </w:r>
      <w:r>
        <w:rPr>
          <w:rFonts w:eastAsia="Times New Roman"/>
          <w:sz w:val="24"/>
          <w:szCs w:val="24"/>
          <w:lang w:eastAsia="en-US"/>
        </w:rPr>
        <w:t>Химия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>
        <w:rPr>
          <w:rFonts w:eastAsia="Times New Roman"/>
          <w:sz w:val="24"/>
          <w:szCs w:val="24"/>
          <w:lang w:eastAsia="en-US"/>
        </w:rPr>
        <w:t>Химия</w:t>
      </w:r>
      <w:r w:rsidRPr="007E6CEA">
        <w:rPr>
          <w:rFonts w:eastAsia="Times New Roman"/>
          <w:sz w:val="24"/>
          <w:szCs w:val="24"/>
          <w:lang w:eastAsia="en-US"/>
        </w:rPr>
        <w:t xml:space="preserve">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уровень).</w:t>
      </w: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 </w:t>
      </w:r>
      <w:bookmarkEnd w:id="3"/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Содержание программы «Химия» направлено на достижение следующих </w:t>
      </w:r>
      <w:r w:rsidRPr="007E6CEA">
        <w:rPr>
          <w:rFonts w:eastAsia="Calibri"/>
          <w:b/>
          <w:bCs/>
          <w:color w:val="1D1B11"/>
          <w:sz w:val="24"/>
          <w:szCs w:val="24"/>
          <w:lang w:eastAsia="en-US"/>
        </w:rPr>
        <w:t>целей:</w:t>
      </w:r>
    </w:p>
    <w:p w14:paraId="0FABD0AD" w14:textId="77777777" w:rsidR="007E6CEA" w:rsidRPr="007E6CEA" w:rsidRDefault="007E6CEA" w:rsidP="007E6CEA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62" w:lineRule="exact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формирование у обучающихся умения оценивать значимость химического знания для каждого человека; </w:t>
      </w:r>
    </w:p>
    <w:p w14:paraId="4D713618" w14:textId="77777777" w:rsidR="007E6CEA" w:rsidRPr="007E6CEA" w:rsidRDefault="007E6CEA" w:rsidP="007E6CEA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62" w:lineRule="exact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14:paraId="0B3507DF" w14:textId="77777777" w:rsidR="007E6CEA" w:rsidRPr="007E6CEA" w:rsidRDefault="007E6CEA" w:rsidP="007E6CEA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62" w:lineRule="exact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14:paraId="0C7B9EA0" w14:textId="77777777" w:rsidR="007E6CEA" w:rsidRPr="007E6CEA" w:rsidRDefault="007E6CEA" w:rsidP="007E6CEA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62" w:lineRule="exact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lastRenderedPageBreak/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14:paraId="7D8124D5" w14:textId="77777777" w:rsidR="007E6CEA" w:rsidRPr="007E6CEA" w:rsidRDefault="007E6CEA" w:rsidP="007E6CEA">
      <w:pPr>
        <w:overflowPunct w:val="0"/>
        <w:autoSpaceDE w:val="0"/>
        <w:autoSpaceDN w:val="0"/>
        <w:adjustRightInd w:val="0"/>
        <w:spacing w:line="235" w:lineRule="auto"/>
        <w:jc w:val="center"/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14:paraId="5E6EEEDF" w14:textId="77777777" w:rsidR="007E6CEA" w:rsidRPr="007E6CEA" w:rsidRDefault="007E6CEA" w:rsidP="007E6CEA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Освоение содержания учебной дисциплины «Химия», обеспечивает достижение обучающимися следующих </w:t>
      </w:r>
      <w:r w:rsidRPr="007E6CEA">
        <w:rPr>
          <w:rFonts w:eastAsia="Calibri"/>
          <w:b/>
          <w:bCs/>
          <w:color w:val="1D1B11"/>
          <w:sz w:val="24"/>
          <w:szCs w:val="24"/>
          <w:lang w:eastAsia="en-US"/>
        </w:rPr>
        <w:t>результатов:</w:t>
      </w:r>
    </w:p>
    <w:p w14:paraId="60CEC5A4" w14:textId="77777777" w:rsidR="007E6CEA" w:rsidRPr="007E6CEA" w:rsidRDefault="007E6CEA" w:rsidP="007E6CEA">
      <w:pPr>
        <w:autoSpaceDE w:val="0"/>
        <w:autoSpaceDN w:val="0"/>
        <w:adjustRightInd w:val="0"/>
        <w:spacing w:line="95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780FC3E" w14:textId="77777777" w:rsidR="007E6CEA" w:rsidRPr="007E6CEA" w:rsidRDefault="007E6CEA" w:rsidP="007E6CEA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личностных</w:t>
      </w:r>
      <w:r w:rsidRPr="007E6CEA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2A59C44C" w14:textId="77777777" w:rsidR="007E6CEA" w:rsidRPr="007E6CEA" w:rsidRDefault="007E6CEA" w:rsidP="007E6CEA">
      <w:pPr>
        <w:autoSpaceDE w:val="0"/>
        <w:autoSpaceDN w:val="0"/>
        <w:adjustRightInd w:val="0"/>
        <w:spacing w:line="1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50CC4F21" w14:textId="77777777" w:rsidR="007E6CEA" w:rsidRPr="007E6CEA" w:rsidRDefault="007E6CEA" w:rsidP="007E6CE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14:paraId="490495AE" w14:textId="77777777" w:rsidR="007E6CEA" w:rsidRPr="007E6CEA" w:rsidRDefault="007E6CEA" w:rsidP="007E6CEA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4FEF153E" w14:textId="77777777" w:rsidR="007E6CEA" w:rsidRPr="007E6CEA" w:rsidRDefault="007E6CEA" w:rsidP="007E6CE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14:paraId="220ECDFB" w14:textId="77777777" w:rsidR="007E6CEA" w:rsidRPr="007E6CEA" w:rsidRDefault="007E6CEA" w:rsidP="007E6CEA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D00E396" w14:textId="77777777" w:rsidR="007E6CEA" w:rsidRPr="007E6CEA" w:rsidRDefault="007E6CEA" w:rsidP="007E6CE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14:paraId="1627BD53" w14:textId="77777777" w:rsidR="007E6CEA" w:rsidRPr="007E6CEA" w:rsidRDefault="007E6CEA" w:rsidP="007E6CEA">
      <w:pPr>
        <w:autoSpaceDE w:val="0"/>
        <w:autoSpaceDN w:val="0"/>
        <w:adjustRightInd w:val="0"/>
        <w:spacing w:line="106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D96C5BD" w14:textId="77777777" w:rsidR="007E6CEA" w:rsidRPr="007E6CEA" w:rsidRDefault="007E6CEA" w:rsidP="007E6CEA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метапредметных</w:t>
      </w:r>
      <w:r w:rsidRPr="007E6CEA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6C2C9A0E" w14:textId="77777777" w:rsidR="007E6CEA" w:rsidRPr="007E6CEA" w:rsidRDefault="007E6CEA" w:rsidP="007E6CEA">
      <w:pPr>
        <w:autoSpaceDE w:val="0"/>
        <w:autoSpaceDN w:val="0"/>
        <w:adjustRightInd w:val="0"/>
        <w:spacing w:line="1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61F0659" w14:textId="77777777" w:rsidR="007E6CEA" w:rsidRPr="007E6CEA" w:rsidRDefault="007E6CEA" w:rsidP="007E6CE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 </w:t>
      </w:r>
    </w:p>
    <w:p w14:paraId="6F43302A" w14:textId="77777777" w:rsidR="007E6CEA" w:rsidRPr="007E6CEA" w:rsidRDefault="007E6CEA" w:rsidP="007E6CEA">
      <w:pPr>
        <w:autoSpaceDE w:val="0"/>
        <w:autoSpaceDN w:val="0"/>
        <w:adjustRightInd w:val="0"/>
        <w:spacing w:line="5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F9B9F0F" w14:textId="77777777" w:rsidR="007E6CEA" w:rsidRPr="007E6CEA" w:rsidRDefault="007E6CEA" w:rsidP="007E6CEA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использование различных источников для получения химической информации, умение оценить ее достоверность для достижения хороших результатов профессиональной сфере; </w:t>
      </w:r>
    </w:p>
    <w:p w14:paraId="1032008F" w14:textId="77777777" w:rsidR="007E6CEA" w:rsidRPr="007E6CEA" w:rsidRDefault="007E6CEA" w:rsidP="007E6CEA">
      <w:pPr>
        <w:overflowPunct w:val="0"/>
        <w:autoSpaceDE w:val="0"/>
        <w:autoSpaceDN w:val="0"/>
        <w:adjustRightInd w:val="0"/>
        <w:spacing w:line="262" w:lineRule="exact"/>
        <w:ind w:left="142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предметных</w:t>
      </w:r>
      <w:r w:rsidRPr="007E6CEA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7E6CEA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694C1609" w14:textId="77777777" w:rsidR="007E6CEA" w:rsidRPr="007E6CEA" w:rsidRDefault="007E6CEA" w:rsidP="007E6CEA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 </w:t>
      </w:r>
    </w:p>
    <w:p w14:paraId="26F637EE" w14:textId="77777777" w:rsidR="007E6CEA" w:rsidRPr="007E6CEA" w:rsidRDefault="007E6CEA" w:rsidP="007E6CEA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4ECC6513" w14:textId="77777777" w:rsidR="007E6CEA" w:rsidRPr="007E6CEA" w:rsidRDefault="007E6CEA" w:rsidP="007E6CEA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14:paraId="124E6BE9" w14:textId="77777777" w:rsidR="007E6CEA" w:rsidRPr="007E6CEA" w:rsidRDefault="007E6CEA" w:rsidP="007E6CEA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658E9399" w14:textId="77777777" w:rsidR="007E6CEA" w:rsidRPr="007E6CEA" w:rsidRDefault="007E6CEA" w:rsidP="007E6CEA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14:paraId="29C13923" w14:textId="77777777" w:rsidR="007E6CEA" w:rsidRPr="007E6CEA" w:rsidRDefault="007E6CEA" w:rsidP="007E6CEA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4B9C469" w14:textId="77777777" w:rsidR="007E6CEA" w:rsidRPr="007E6CEA" w:rsidRDefault="007E6CEA" w:rsidP="007E6CEA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14:paraId="15B0E20A" w14:textId="77777777" w:rsidR="007E6CEA" w:rsidRPr="007E6CEA" w:rsidRDefault="007E6CEA" w:rsidP="007E6CEA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3DDC50B5" w14:textId="77777777" w:rsidR="007E6CEA" w:rsidRPr="007E6CEA" w:rsidRDefault="007E6CEA" w:rsidP="007E6CEA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владение правилами техники безопасности при использовании химических веществ; </w:t>
      </w:r>
    </w:p>
    <w:p w14:paraId="4810F6A3" w14:textId="77777777" w:rsidR="007E6CEA" w:rsidRPr="007E6CEA" w:rsidRDefault="007E6CEA" w:rsidP="007E6CEA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5435C665" w14:textId="464E7E31" w:rsidR="007E6CEA" w:rsidRDefault="007E6CEA" w:rsidP="00543864">
      <w:pPr>
        <w:widowControl w:val="0"/>
        <w:tabs>
          <w:tab w:val="left" w:pos="9355"/>
        </w:tabs>
        <w:spacing w:before="69"/>
        <w:ind w:right="-1"/>
        <w:outlineLvl w:val="1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Calibri"/>
          <w:color w:val="1D1B11"/>
          <w:sz w:val="24"/>
          <w:szCs w:val="24"/>
          <w:lang w:eastAsia="en-US"/>
        </w:rPr>
        <w:t xml:space="preserve">сформированность собственной позиции по отношению к химической информации, получаемой из разных источников. </w:t>
      </w:r>
    </w:p>
    <w:p w14:paraId="4C4BE62E" w14:textId="77777777" w:rsidR="00543864" w:rsidRDefault="00543864" w:rsidP="00543864">
      <w:pPr>
        <w:widowControl w:val="0"/>
        <w:tabs>
          <w:tab w:val="left" w:pos="9355"/>
        </w:tabs>
        <w:spacing w:before="69"/>
        <w:ind w:right="-1"/>
        <w:outlineLvl w:val="1"/>
        <w:rPr>
          <w:rFonts w:eastAsia="Calibri"/>
          <w:color w:val="1D1B11"/>
          <w:sz w:val="24"/>
          <w:szCs w:val="24"/>
          <w:lang w:eastAsia="en-US"/>
        </w:rPr>
      </w:pPr>
    </w:p>
    <w:p w14:paraId="4A901ED3" w14:textId="1CB7DA13" w:rsidR="007E6CEA" w:rsidRPr="007E6CEA" w:rsidRDefault="007E6CEA" w:rsidP="007E6CEA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bookmarkStart w:id="4" w:name="_Hlk85542750"/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676D900F" w14:textId="297D4861" w:rsidR="007E6CEA" w:rsidRPr="007E6CEA" w:rsidRDefault="007E6CEA" w:rsidP="00543864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Биология</w:t>
      </w:r>
    </w:p>
    <w:p w14:paraId="713C79C5" w14:textId="4421514C" w:rsidR="007E6CEA" w:rsidRPr="007E6CEA" w:rsidRDefault="007E6CEA" w:rsidP="007E6CEA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</w:t>
      </w:r>
      <w:r w:rsidR="00543864">
        <w:rPr>
          <w:rFonts w:eastAsia="Times New Roman"/>
          <w:sz w:val="24"/>
          <w:szCs w:val="24"/>
          <w:lang w:eastAsia="en-US"/>
        </w:rPr>
        <w:t>Биология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программы подготовки квалифицированных рабочих, служащих (ППКРС) по профессии 15.01.05 «Сварщик» (ручной и частично механизированной (наплавки)в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1BF565A2" w14:textId="1EFEA143" w:rsidR="00543864" w:rsidRPr="00543864" w:rsidRDefault="007E6CEA" w:rsidP="00543864">
      <w:pPr>
        <w:overflowPunct w:val="0"/>
        <w:autoSpaceDE w:val="0"/>
        <w:autoSpaceDN w:val="0"/>
        <w:adjustRightInd w:val="0"/>
        <w:ind w:firstLine="709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Программа учебной дисциплины </w:t>
      </w:r>
      <w:r w:rsidR="00543864">
        <w:rPr>
          <w:rFonts w:eastAsia="Times New Roman"/>
          <w:sz w:val="24"/>
          <w:szCs w:val="24"/>
          <w:lang w:eastAsia="en-US"/>
        </w:rPr>
        <w:t>Биология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общеобразовательной подготовки студентов в учреждениях СПО. Составлена на основе примерной программы </w:t>
      </w:r>
      <w:r w:rsidRPr="007E6CEA">
        <w:rPr>
          <w:rFonts w:eastAsia="Times New Roman"/>
          <w:sz w:val="24"/>
          <w:szCs w:val="24"/>
          <w:lang w:eastAsia="en-US"/>
        </w:rPr>
        <w:lastRenderedPageBreak/>
        <w:t xml:space="preserve">учебной дисциплины </w:t>
      </w:r>
      <w:r w:rsidR="00543864">
        <w:rPr>
          <w:rFonts w:eastAsia="Times New Roman"/>
          <w:sz w:val="24"/>
          <w:szCs w:val="24"/>
          <w:lang w:eastAsia="en-US"/>
        </w:rPr>
        <w:t>Биология</w:t>
      </w:r>
      <w:r w:rsidRPr="007E6CEA">
        <w:rPr>
          <w:rFonts w:eastAsia="Times New Roman"/>
          <w:sz w:val="24"/>
          <w:szCs w:val="24"/>
          <w:lang w:eastAsia="en-US"/>
        </w:rPr>
        <w:t xml:space="preserve">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</w:t>
      </w:r>
      <w:bookmarkEnd w:id="4"/>
      <w:r w:rsidRPr="007E6CEA">
        <w:rPr>
          <w:rFonts w:eastAsia="Times New Roman"/>
          <w:sz w:val="24"/>
          <w:szCs w:val="24"/>
          <w:lang w:eastAsia="en-US"/>
        </w:rPr>
        <w:t>.</w:t>
      </w:r>
      <w:r w:rsidR="00543864" w:rsidRPr="00543864">
        <w:rPr>
          <w:rFonts w:eastAsia="Calibri"/>
          <w:color w:val="1D1B11"/>
          <w:sz w:val="24"/>
          <w:szCs w:val="24"/>
          <w:lang w:eastAsia="en-US"/>
        </w:rPr>
        <w:t xml:space="preserve"> </w:t>
      </w:r>
      <w:r w:rsidR="00543864" w:rsidRPr="00543864">
        <w:rPr>
          <w:rFonts w:eastAsia="Calibri"/>
          <w:color w:val="1D1B11"/>
          <w:sz w:val="24"/>
          <w:szCs w:val="24"/>
          <w:lang w:eastAsia="en-US"/>
        </w:rPr>
        <w:t>Биология — система наук, изучающая все аспекты жизни, на всех уровнях организации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14:paraId="3048C3FB" w14:textId="77777777" w:rsidR="00543864" w:rsidRPr="00543864" w:rsidRDefault="00543864" w:rsidP="00543864">
      <w:pPr>
        <w:overflowPunct w:val="0"/>
        <w:autoSpaceDE w:val="0"/>
        <w:autoSpaceDN w:val="0"/>
        <w:adjustRightInd w:val="0"/>
        <w:spacing w:line="262" w:lineRule="exact"/>
        <w:ind w:firstLine="709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Содержание программы «Биология» направлено на достижение следующих </w:t>
      </w:r>
      <w:r w:rsidRPr="00543864">
        <w:rPr>
          <w:rFonts w:eastAsia="Calibri"/>
          <w:b/>
          <w:bCs/>
          <w:color w:val="1D1B11"/>
          <w:sz w:val="24"/>
          <w:szCs w:val="24"/>
          <w:lang w:eastAsia="en-US"/>
        </w:rPr>
        <w:t>целей:</w:t>
      </w:r>
    </w:p>
    <w:p w14:paraId="72933CA3" w14:textId="77777777" w:rsidR="00543864" w:rsidRPr="00543864" w:rsidRDefault="00543864" w:rsidP="00543864">
      <w:pPr>
        <w:autoSpaceDE w:val="0"/>
        <w:autoSpaceDN w:val="0"/>
        <w:adjustRightInd w:val="0"/>
        <w:spacing w:line="10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58A2BDC" w14:textId="77777777" w:rsidR="00543864" w:rsidRPr="00543864" w:rsidRDefault="00543864" w:rsidP="00543864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14:paraId="70C14719" w14:textId="77777777" w:rsidR="00543864" w:rsidRPr="00543864" w:rsidRDefault="00543864" w:rsidP="00543864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41D1826B" w14:textId="77777777" w:rsidR="00543864" w:rsidRPr="00543864" w:rsidRDefault="00543864" w:rsidP="00543864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1D8511EC" w14:textId="77777777" w:rsidR="00543864" w:rsidRPr="00543864" w:rsidRDefault="00543864" w:rsidP="00543864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50D566A" w14:textId="77777777" w:rsidR="00543864" w:rsidRPr="00543864" w:rsidRDefault="00543864" w:rsidP="00543864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3BB8E584" w14:textId="77777777" w:rsidR="00543864" w:rsidRPr="00543864" w:rsidRDefault="00543864" w:rsidP="00543864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3F49DDF5" w14:textId="77777777" w:rsidR="00543864" w:rsidRPr="00543864" w:rsidRDefault="00543864" w:rsidP="00543864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14:paraId="0FD4D427" w14:textId="77777777" w:rsidR="00543864" w:rsidRPr="00543864" w:rsidRDefault="00543864" w:rsidP="00543864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2DB8EF7" w14:textId="77777777" w:rsidR="00543864" w:rsidRPr="00543864" w:rsidRDefault="00543864" w:rsidP="00543864">
      <w:pPr>
        <w:widowControl w:val="0"/>
        <w:numPr>
          <w:ilvl w:val="0"/>
          <w:numId w:val="31"/>
        </w:numPr>
        <w:tabs>
          <w:tab w:val="num" w:pos="560"/>
        </w:tabs>
        <w:overflowPunct w:val="0"/>
        <w:autoSpaceDE w:val="0"/>
        <w:autoSpaceDN w:val="0"/>
        <w:adjustRightInd w:val="0"/>
        <w:spacing w:line="262" w:lineRule="exact"/>
        <w:ind w:left="560" w:hanging="276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5" w:name="page9"/>
      <w:bookmarkEnd w:id="5"/>
      <w:r w:rsidRPr="00543864">
        <w:rPr>
          <w:rFonts w:eastAsia="Calibri"/>
          <w:color w:val="1D1B11"/>
          <w:sz w:val="24"/>
          <w:szCs w:val="24"/>
          <w:lang w:eastAsia="en-US"/>
        </w:rPr>
        <w:t>в пределах освоения ОПОП СПО на базе основного общего образования — программы подготовки квалифицированных рабочих, служащих.</w:t>
      </w:r>
    </w:p>
    <w:p w14:paraId="6C089FC6" w14:textId="77777777" w:rsidR="00543864" w:rsidRPr="00543864" w:rsidRDefault="00543864" w:rsidP="00543864">
      <w:pPr>
        <w:autoSpaceDE w:val="0"/>
        <w:autoSpaceDN w:val="0"/>
        <w:adjustRightInd w:val="0"/>
        <w:spacing w:line="200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1E66D7C" w14:textId="77777777" w:rsidR="00543864" w:rsidRPr="00543864" w:rsidRDefault="00543864" w:rsidP="00543864">
      <w:pPr>
        <w:overflowPunct w:val="0"/>
        <w:autoSpaceDE w:val="0"/>
        <w:autoSpaceDN w:val="0"/>
        <w:adjustRightInd w:val="0"/>
        <w:spacing w:line="235" w:lineRule="auto"/>
        <w:ind w:left="360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Освоение содержания учебной дисциплины «Биология» обеспечивает достижение обучающимися следующих </w:t>
      </w:r>
      <w:r w:rsidRPr="00543864">
        <w:rPr>
          <w:rFonts w:eastAsia="Calibri"/>
          <w:b/>
          <w:bCs/>
          <w:color w:val="1D1B11"/>
          <w:sz w:val="24"/>
          <w:szCs w:val="24"/>
          <w:lang w:eastAsia="en-US"/>
        </w:rPr>
        <w:t>результатов:</w:t>
      </w:r>
    </w:p>
    <w:p w14:paraId="2002FFF2" w14:textId="77777777" w:rsidR="00543864" w:rsidRPr="00543864" w:rsidRDefault="00543864" w:rsidP="00543864">
      <w:pPr>
        <w:autoSpaceDE w:val="0"/>
        <w:autoSpaceDN w:val="0"/>
        <w:adjustRightInd w:val="0"/>
        <w:spacing w:line="95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E21AED9" w14:textId="77777777" w:rsidR="00543864" w:rsidRPr="00543864" w:rsidRDefault="00543864" w:rsidP="0054386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личностных</w:t>
      </w:r>
      <w:r w:rsidRPr="00543864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5D3D7CB1" w14:textId="77777777" w:rsidR="00543864" w:rsidRPr="00543864" w:rsidRDefault="00543864" w:rsidP="00543864">
      <w:pPr>
        <w:autoSpaceDE w:val="0"/>
        <w:autoSpaceDN w:val="0"/>
        <w:adjustRightInd w:val="0"/>
        <w:spacing w:line="1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AE5858B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 </w:t>
      </w:r>
    </w:p>
    <w:p w14:paraId="7240E6E8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3EE74213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14:paraId="48DEAD0A" w14:textId="77777777" w:rsidR="00543864" w:rsidRPr="00543864" w:rsidRDefault="00543864" w:rsidP="00543864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1A1462E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использовать знания о современной естественно-научной </w:t>
      </w:r>
      <w:proofErr w:type="spellStart"/>
      <w:proofErr w:type="gramStart"/>
      <w:r w:rsidRPr="00543864">
        <w:rPr>
          <w:rFonts w:eastAsia="Calibri"/>
          <w:sz w:val="24"/>
          <w:szCs w:val="24"/>
          <w:lang w:eastAsia="en-US"/>
        </w:rPr>
        <w:t>карти</w:t>
      </w:r>
      <w:proofErr w:type="spellEnd"/>
      <w:r w:rsidRPr="00543864">
        <w:rPr>
          <w:rFonts w:eastAsia="Calibri"/>
          <w:sz w:val="24"/>
          <w:szCs w:val="24"/>
          <w:lang w:eastAsia="en-US"/>
        </w:rPr>
        <w:t>-не</w:t>
      </w:r>
      <w:proofErr w:type="gramEnd"/>
      <w:r w:rsidRPr="00543864">
        <w:rPr>
          <w:rFonts w:eastAsia="Calibri"/>
          <w:sz w:val="24"/>
          <w:szCs w:val="24"/>
          <w:lang w:eastAsia="en-US"/>
        </w:rPr>
        <w:t xml:space="preserve">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14:paraId="430E1B9E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F464C20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14:paraId="16E3254B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231A7488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14:paraId="48F5476B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4C1AEB0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lastRenderedPageBreak/>
        <w:t xml:space="preserve">готовность использовать основные методы защиты от возможных последствий аварий, катастроф, стихийных бедствий; </w:t>
      </w:r>
    </w:p>
    <w:p w14:paraId="15574F1C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обладание навыками безопасной работы во время проектно-исследовательской </w:t>
      </w:r>
    </w:p>
    <w:p w14:paraId="5182AF5A" w14:textId="77777777" w:rsidR="00543864" w:rsidRPr="00543864" w:rsidRDefault="00543864" w:rsidP="00543864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D8DE2CB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86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экспериментальной деятельности, при использовании лабораторного оборудования; </w:t>
      </w:r>
    </w:p>
    <w:p w14:paraId="67424A14" w14:textId="77777777" w:rsidR="00543864" w:rsidRPr="00543864" w:rsidRDefault="00543864" w:rsidP="00543864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520D447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14:paraId="077CA108" w14:textId="77777777" w:rsidR="00543864" w:rsidRPr="00543864" w:rsidRDefault="00543864" w:rsidP="00543864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533A5F7C" w14:textId="77777777" w:rsidR="00543864" w:rsidRPr="00543864" w:rsidRDefault="00543864" w:rsidP="00543864">
      <w:pPr>
        <w:widowControl w:val="0"/>
        <w:numPr>
          <w:ilvl w:val="0"/>
          <w:numId w:val="33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14:paraId="016DFF01" w14:textId="77777777" w:rsidR="00543864" w:rsidRPr="00543864" w:rsidRDefault="00543864" w:rsidP="00543864">
      <w:pPr>
        <w:autoSpaceDE w:val="0"/>
        <w:autoSpaceDN w:val="0"/>
        <w:adjustRightInd w:val="0"/>
        <w:spacing w:line="107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73DC6C80" w14:textId="77777777" w:rsidR="00543864" w:rsidRPr="00543864" w:rsidRDefault="00543864" w:rsidP="00543864">
      <w:pPr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</w:pP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метапредметных</w:t>
      </w:r>
      <w:r w:rsidRPr="00543864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6A3B71F8" w14:textId="77777777" w:rsidR="00543864" w:rsidRPr="00543864" w:rsidRDefault="00543864" w:rsidP="00543864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line="23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14:paraId="05902C10" w14:textId="77777777" w:rsidR="00543864" w:rsidRPr="00543864" w:rsidRDefault="00543864" w:rsidP="00543864">
      <w:pPr>
        <w:autoSpaceDE w:val="0"/>
        <w:autoSpaceDN w:val="0"/>
        <w:adjustRightInd w:val="0"/>
        <w:spacing w:line="1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6F703AF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6" w:name="page13"/>
      <w:bookmarkEnd w:id="6"/>
    </w:p>
    <w:p w14:paraId="4D5507F2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521EB1AB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14:paraId="7E92D664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14:paraId="6237C265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10299781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14:paraId="26A5D82D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 </w:t>
      </w:r>
    </w:p>
    <w:p w14:paraId="4363058C" w14:textId="77777777" w:rsidR="00543864" w:rsidRPr="00543864" w:rsidRDefault="00543864" w:rsidP="00543864">
      <w:pPr>
        <w:widowControl w:val="0"/>
        <w:numPr>
          <w:ilvl w:val="0"/>
          <w:numId w:val="34"/>
        </w:numPr>
        <w:tabs>
          <w:tab w:val="num" w:pos="2149"/>
        </w:tabs>
        <w:overflowPunct w:val="0"/>
        <w:autoSpaceDE w:val="0"/>
        <w:autoSpaceDN w:val="0"/>
        <w:adjustRightInd w:val="0"/>
        <w:spacing w:line="262" w:lineRule="exact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14:paraId="48D8A579" w14:textId="77777777" w:rsidR="00543864" w:rsidRPr="00543864" w:rsidRDefault="00543864" w:rsidP="00543864">
      <w:pPr>
        <w:overflowPunct w:val="0"/>
        <w:autoSpaceDE w:val="0"/>
        <w:autoSpaceDN w:val="0"/>
        <w:adjustRightInd w:val="0"/>
        <w:spacing w:line="262" w:lineRule="exact"/>
        <w:jc w:val="both"/>
        <w:rPr>
          <w:rFonts w:eastAsia="Calibri"/>
          <w:color w:val="1D1B11"/>
          <w:sz w:val="24"/>
          <w:szCs w:val="24"/>
          <w:lang w:eastAsia="en-US"/>
        </w:rPr>
      </w:pP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>предметных</w:t>
      </w:r>
      <w:r w:rsidRPr="00543864">
        <w:rPr>
          <w:rFonts w:eastAsia="Calibri"/>
          <w:b/>
          <w:bCs/>
          <w:color w:val="1D1B11"/>
          <w:sz w:val="24"/>
          <w:szCs w:val="24"/>
          <w:lang w:eastAsia="en-US"/>
        </w:rPr>
        <w:t>:</w:t>
      </w:r>
      <w:r w:rsidRPr="00543864">
        <w:rPr>
          <w:rFonts w:eastAsia="Calibri"/>
          <w:b/>
          <w:bCs/>
          <w:i/>
          <w:iCs/>
          <w:color w:val="1D1B11"/>
          <w:sz w:val="24"/>
          <w:szCs w:val="24"/>
          <w:lang w:eastAsia="en-US"/>
        </w:rPr>
        <w:t xml:space="preserve"> </w:t>
      </w:r>
    </w:p>
    <w:p w14:paraId="3A50F616" w14:textId="77777777" w:rsidR="00543864" w:rsidRPr="00543864" w:rsidRDefault="00543864" w:rsidP="00543864">
      <w:pPr>
        <w:autoSpaceDE w:val="0"/>
        <w:autoSpaceDN w:val="0"/>
        <w:adjustRightInd w:val="0"/>
        <w:spacing w:line="1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4EFD8FBF" w14:textId="77777777" w:rsidR="00543864" w:rsidRPr="00543864" w:rsidRDefault="00543864" w:rsidP="00543864">
      <w:pPr>
        <w:widowControl w:val="0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14:paraId="70805F7C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7DC14BB" w14:textId="77777777" w:rsidR="00543864" w:rsidRPr="00543864" w:rsidRDefault="00543864" w:rsidP="00543864">
      <w:pPr>
        <w:widowControl w:val="0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14:paraId="21140701" w14:textId="77777777" w:rsidR="00543864" w:rsidRPr="00543864" w:rsidRDefault="00543864" w:rsidP="00543864">
      <w:pPr>
        <w:autoSpaceDE w:val="0"/>
        <w:autoSpaceDN w:val="0"/>
        <w:adjustRightInd w:val="0"/>
        <w:spacing w:line="4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185D6644" w14:textId="77777777" w:rsidR="00543864" w:rsidRPr="00543864" w:rsidRDefault="00543864" w:rsidP="00543864">
      <w:pPr>
        <w:widowControl w:val="0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 </w:t>
      </w:r>
    </w:p>
    <w:p w14:paraId="5228FB52" w14:textId="77777777" w:rsidR="00543864" w:rsidRPr="00543864" w:rsidRDefault="00543864" w:rsidP="00543864">
      <w:pPr>
        <w:autoSpaceDE w:val="0"/>
        <w:autoSpaceDN w:val="0"/>
        <w:adjustRightInd w:val="0"/>
        <w:spacing w:line="2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093E509C" w14:textId="77777777" w:rsidR="00543864" w:rsidRPr="00543864" w:rsidRDefault="00543864" w:rsidP="00543864">
      <w:pPr>
        <w:widowControl w:val="0"/>
        <w:numPr>
          <w:ilvl w:val="0"/>
          <w:numId w:val="35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14:paraId="36A71FA7" w14:textId="77777777" w:rsidR="00543864" w:rsidRPr="00543864" w:rsidRDefault="00543864" w:rsidP="00543864">
      <w:pPr>
        <w:autoSpaceDE w:val="0"/>
        <w:autoSpaceDN w:val="0"/>
        <w:adjustRightInd w:val="0"/>
        <w:spacing w:line="3" w:lineRule="exact"/>
        <w:jc w:val="center"/>
        <w:rPr>
          <w:rFonts w:eastAsia="Calibri"/>
          <w:color w:val="1D1B11"/>
          <w:sz w:val="24"/>
          <w:szCs w:val="24"/>
          <w:lang w:eastAsia="en-US"/>
        </w:rPr>
      </w:pPr>
    </w:p>
    <w:p w14:paraId="4B1136F6" w14:textId="77777777" w:rsidR="00543864" w:rsidRDefault="00543864" w:rsidP="00543864">
      <w:pPr>
        <w:widowControl w:val="0"/>
        <w:tabs>
          <w:tab w:val="left" w:pos="9355"/>
        </w:tabs>
        <w:spacing w:before="69"/>
        <w:ind w:right="-1"/>
        <w:outlineLvl w:val="1"/>
        <w:rPr>
          <w:rFonts w:eastAsia="Calibri"/>
          <w:sz w:val="24"/>
          <w:szCs w:val="24"/>
          <w:lang w:eastAsia="en-US"/>
        </w:rPr>
      </w:pPr>
      <w:r w:rsidRPr="00543864">
        <w:rPr>
          <w:rFonts w:eastAsia="Calibri"/>
          <w:sz w:val="24"/>
          <w:szCs w:val="24"/>
          <w:lang w:eastAsia="en-US"/>
        </w:rPr>
        <w:t xml:space="preserve"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 </w:t>
      </w:r>
      <w:r w:rsidRPr="00543864">
        <w:rPr>
          <w:rFonts w:eastAsia="Calibri"/>
          <w:sz w:val="24"/>
          <w:szCs w:val="24"/>
          <w:lang w:eastAsia="en-US"/>
        </w:rPr>
        <w:lastRenderedPageBreak/>
        <w:t xml:space="preserve">решения. </w:t>
      </w:r>
    </w:p>
    <w:p w14:paraId="43E570DF" w14:textId="32DFB435" w:rsidR="00543864" w:rsidRPr="007E6CEA" w:rsidRDefault="00543864" w:rsidP="00543864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b/>
          <w:bCs/>
          <w:sz w:val="24"/>
          <w:szCs w:val="24"/>
          <w:lang w:eastAsia="en-US"/>
        </w:rPr>
      </w:pPr>
      <w:bookmarkStart w:id="7" w:name="_Hlk85542868"/>
      <w:bookmarkStart w:id="8" w:name="_Hlk85542889"/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5427E33E" w14:textId="0E5D1062" w:rsidR="00543864" w:rsidRPr="007E6CEA" w:rsidRDefault="00543864" w:rsidP="00543864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Физическая культура</w:t>
      </w:r>
    </w:p>
    <w:p w14:paraId="19459F43" w14:textId="628DF5EA" w:rsidR="00543864" w:rsidRPr="007E6CEA" w:rsidRDefault="00543864" w:rsidP="00543864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Физическая культура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программы подготовки квалифицированных рабочих, служащих (ППКРС) по профессии 15.01.05 «Сварщик» (ручной и частично механизированной (наплавки)в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7D54526C" w14:textId="19ACB3C5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Программа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Физическая культура</w:t>
      </w:r>
      <w:r w:rsidRPr="007E6CEA">
        <w:rPr>
          <w:rFonts w:eastAsia="Times New Roman"/>
          <w:sz w:val="24"/>
          <w:szCs w:val="24"/>
          <w:lang w:eastAsia="en-US"/>
        </w:rPr>
        <w:t xml:space="preserve"> 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Физическая культура</w:t>
      </w:r>
      <w:r w:rsidRPr="007E6CEA">
        <w:rPr>
          <w:rFonts w:eastAsia="Times New Roman"/>
          <w:sz w:val="24"/>
          <w:szCs w:val="24"/>
          <w:lang w:eastAsia="en-US"/>
        </w:rPr>
        <w:t xml:space="preserve"> 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уровень)</w:t>
      </w:r>
      <w:bookmarkEnd w:id="8"/>
      <w:r>
        <w:rPr>
          <w:rFonts w:eastAsia="Times New Roman"/>
          <w:sz w:val="24"/>
          <w:szCs w:val="24"/>
          <w:lang w:eastAsia="en-US"/>
        </w:rPr>
        <w:t>.</w:t>
      </w:r>
      <w:r w:rsidRPr="00543864">
        <w:t xml:space="preserve"> </w:t>
      </w:r>
      <w:r w:rsidRPr="00543864">
        <w:rPr>
          <w:rFonts w:eastAsia="Times New Roman"/>
          <w:sz w:val="24"/>
          <w:szCs w:val="24"/>
          <w:lang w:eastAsia="en-US"/>
        </w:rPr>
        <w:t>В результате освоения дисциплины обучающийся должен знать:</w:t>
      </w:r>
    </w:p>
    <w:bookmarkEnd w:id="7"/>
    <w:p w14:paraId="26EAFA56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14:paraId="1F928DE2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способы контроля и оценки индивидуального физического развития и физической подготовленности;</w:t>
      </w:r>
    </w:p>
    <w:p w14:paraId="5459EC5E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правила и способы планирования системы индивидуальных занятий физическими упражнениями различной направленности.</w:t>
      </w:r>
    </w:p>
    <w:p w14:paraId="18CDC71D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14:paraId="295C6BC5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выполнять индивидуально подобранные комплексы оздоровительной и адаптивной (лечебной) физической культуры, комплексы упражнений атлетической гимнастики;</w:t>
      </w:r>
    </w:p>
    <w:p w14:paraId="599F1BF0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выполнять простейшие приемы самомассажа и релаксации;</w:t>
      </w:r>
    </w:p>
    <w:p w14:paraId="47FFA8F1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проводить самоконтроль при занятиях физическими упражнениями;</w:t>
      </w:r>
    </w:p>
    <w:p w14:paraId="36010ED3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преодолевать искусственные и естественные препятствия с использованием разнообразных способов передвижения;</w:t>
      </w:r>
    </w:p>
    <w:p w14:paraId="61A2965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 xml:space="preserve">выполнять приемы страховки и </w:t>
      </w:r>
      <w:proofErr w:type="spellStart"/>
      <w:r w:rsidRPr="00543864">
        <w:rPr>
          <w:rFonts w:eastAsia="Times New Roman"/>
          <w:sz w:val="24"/>
          <w:szCs w:val="24"/>
          <w:lang w:eastAsia="en-US"/>
        </w:rPr>
        <w:t>самостраховки</w:t>
      </w:r>
      <w:proofErr w:type="spellEnd"/>
      <w:r w:rsidRPr="00543864">
        <w:rPr>
          <w:rFonts w:eastAsia="Times New Roman"/>
          <w:sz w:val="24"/>
          <w:szCs w:val="24"/>
          <w:lang w:eastAsia="en-US"/>
        </w:rPr>
        <w:t>;</w:t>
      </w:r>
    </w:p>
    <w:p w14:paraId="356F1BDE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осуществлять творческое сотрудничество в коллективных формах занятий   физической культурой;</w:t>
      </w:r>
    </w:p>
    <w:p w14:paraId="028CE254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выполнять контрольные нормативы, предусмотренные государственным стандартом по легкой атлетике, волейболу, баскетболу, мини-футболу, лыжным гонкам при соответствующей тренировке, с учетом состояния здоровья и функциональных возможностей своего организма.</w:t>
      </w:r>
    </w:p>
    <w:p w14:paraId="71D35959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В результате освоения дисциплины обучающийся должен уметь использовать приобретенные знания и умения в практической деятельности и повседневной жизни для:</w:t>
      </w:r>
    </w:p>
    <w:p w14:paraId="5417AB50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повышения работоспособности, сохранения и укрепления здоровья;</w:t>
      </w:r>
    </w:p>
    <w:p w14:paraId="2B13EFE9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подготовки к профессиональной деятельности и службе в Вооруженных Силах Российской Федерации;</w:t>
      </w:r>
    </w:p>
    <w:p w14:paraId="23F6124E" w14:textId="322900EB" w:rsid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организации и проведения индивидуального, коллективного и семейного отдыха, участия в массовых спортивных соревнованиях</w:t>
      </w:r>
      <w:r>
        <w:rPr>
          <w:rFonts w:eastAsia="Times New Roman"/>
          <w:sz w:val="24"/>
          <w:szCs w:val="24"/>
          <w:lang w:eastAsia="en-US"/>
        </w:rPr>
        <w:t>;</w:t>
      </w:r>
    </w:p>
    <w:p w14:paraId="45DD4F4E" w14:textId="77777777" w:rsid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активной творческой деятельности, выбора и формирования здорового образа жизни.</w:t>
      </w:r>
      <w:r w:rsidRPr="00543864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</w:p>
    <w:p w14:paraId="47A3AC9B" w14:textId="77777777" w:rsid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14:paraId="77FB66D6" w14:textId="5638445E" w:rsidR="00543864" w:rsidRPr="007E6CEA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center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b/>
          <w:bCs/>
          <w:sz w:val="24"/>
          <w:szCs w:val="24"/>
          <w:lang w:eastAsia="en-US"/>
        </w:rPr>
        <w:t>Аннотация рабочей программы общеобразовательной дисциплины</w:t>
      </w:r>
    </w:p>
    <w:p w14:paraId="02A51383" w14:textId="16BE5B48" w:rsidR="00543864" w:rsidRPr="007E6CEA" w:rsidRDefault="00543864" w:rsidP="00543864">
      <w:pPr>
        <w:widowControl w:val="0"/>
        <w:tabs>
          <w:tab w:val="left" w:pos="9355"/>
        </w:tabs>
        <w:spacing w:before="69"/>
        <w:ind w:right="-1"/>
        <w:jc w:val="center"/>
        <w:outlineLvl w:val="1"/>
        <w:rPr>
          <w:rFonts w:eastAsia="Times New Roman"/>
          <w:sz w:val="24"/>
          <w:szCs w:val="24"/>
          <w:lang w:eastAsia="en-US"/>
        </w:rPr>
      </w:pPr>
      <w:bookmarkStart w:id="9" w:name="_Hlk85542960"/>
      <w:r>
        <w:rPr>
          <w:rFonts w:eastAsia="Times New Roman"/>
          <w:b/>
          <w:bCs/>
          <w:sz w:val="24"/>
          <w:szCs w:val="24"/>
          <w:lang w:eastAsia="en-US"/>
        </w:rPr>
        <w:t>Основы безопасности жизнедеятельности</w:t>
      </w:r>
    </w:p>
    <w:bookmarkEnd w:id="9"/>
    <w:p w14:paraId="11EA2E22" w14:textId="5A3BF7C3" w:rsidR="00543864" w:rsidRPr="007E6CEA" w:rsidRDefault="00543864" w:rsidP="00543864">
      <w:pPr>
        <w:widowControl w:val="0"/>
        <w:ind w:left="118" w:right="129" w:firstLine="916"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Рабочая программа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Основы безопасности жизнедеятельности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является частью программы подготовки квалифицированных рабочих, служащих (ППКРС) по профессии 15.01.05 «Сварщик» (ручной и частично механизированной (наплавки)в соответствии с ФГОС</w:t>
      </w:r>
      <w:r w:rsidRPr="007E6CEA">
        <w:rPr>
          <w:rFonts w:eastAsia="Times New Roman"/>
          <w:spacing w:val="-13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СПО.</w:t>
      </w:r>
    </w:p>
    <w:p w14:paraId="2D6659E2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7E6CEA">
        <w:rPr>
          <w:rFonts w:eastAsia="Times New Roman"/>
          <w:sz w:val="24"/>
          <w:szCs w:val="24"/>
          <w:lang w:eastAsia="en-US"/>
        </w:rPr>
        <w:t xml:space="preserve">Программа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Основы безопасности жизнедеятельности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 xml:space="preserve">является частью общеобразовательной подготовки студентов в учреждениях СПО. Составлена на основе примерной программы учебной дисциплины </w:t>
      </w:r>
      <w:r w:rsidRPr="00543864">
        <w:rPr>
          <w:rFonts w:eastAsia="Times New Roman"/>
          <w:sz w:val="24"/>
          <w:szCs w:val="24"/>
          <w:lang w:eastAsia="en-US"/>
        </w:rPr>
        <w:t>Основы безопасности жизнедеятельности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t>для профессий среднего профессионального образования технического профиля (базовый</w:t>
      </w:r>
      <w:r w:rsidRPr="007E6CEA">
        <w:rPr>
          <w:rFonts w:eastAsia="Times New Roman"/>
          <w:spacing w:val="-30"/>
          <w:sz w:val="24"/>
          <w:szCs w:val="24"/>
          <w:lang w:eastAsia="en-US"/>
        </w:rPr>
        <w:t xml:space="preserve"> </w:t>
      </w:r>
      <w:r w:rsidRPr="007E6CEA">
        <w:rPr>
          <w:rFonts w:eastAsia="Times New Roman"/>
          <w:sz w:val="24"/>
          <w:szCs w:val="24"/>
          <w:lang w:eastAsia="en-US"/>
        </w:rPr>
        <w:lastRenderedPageBreak/>
        <w:t>уровень)</w:t>
      </w:r>
      <w:r>
        <w:rPr>
          <w:rFonts w:eastAsia="Times New Roman"/>
          <w:sz w:val="24"/>
          <w:szCs w:val="24"/>
          <w:lang w:eastAsia="en-US"/>
        </w:rPr>
        <w:t xml:space="preserve">. </w:t>
      </w:r>
      <w:r w:rsidRPr="00543864">
        <w:rPr>
          <w:rFonts w:eastAsia="Times New Roman"/>
          <w:sz w:val="24"/>
          <w:szCs w:val="24"/>
          <w:lang w:eastAsia="en-US"/>
        </w:rPr>
        <w:t>В</w:t>
      </w:r>
      <w:r w:rsidRPr="00543864">
        <w:rPr>
          <w:rFonts w:eastAsia="Times New Roman"/>
          <w:sz w:val="24"/>
          <w:szCs w:val="24"/>
          <w:lang w:eastAsia="en-US"/>
        </w:rPr>
        <w:tab/>
        <w:t>результате</w:t>
      </w:r>
      <w:r w:rsidRPr="00543864">
        <w:rPr>
          <w:rFonts w:eastAsia="Times New Roman"/>
          <w:sz w:val="24"/>
          <w:szCs w:val="24"/>
          <w:lang w:eastAsia="en-US"/>
        </w:rPr>
        <w:tab/>
        <w:t>изучения</w:t>
      </w:r>
      <w:r w:rsidRPr="00543864">
        <w:rPr>
          <w:rFonts w:eastAsia="Times New Roman"/>
          <w:sz w:val="24"/>
          <w:szCs w:val="24"/>
          <w:lang w:eastAsia="en-US"/>
        </w:rPr>
        <w:tab/>
        <w:t>учебной</w:t>
      </w:r>
      <w:r w:rsidRPr="00543864">
        <w:rPr>
          <w:rFonts w:eastAsia="Times New Roman"/>
          <w:sz w:val="24"/>
          <w:szCs w:val="24"/>
          <w:lang w:eastAsia="en-US"/>
        </w:rPr>
        <w:tab/>
        <w:t>дисциплины</w:t>
      </w:r>
      <w:r w:rsidRPr="00543864">
        <w:rPr>
          <w:rFonts w:eastAsia="Times New Roman"/>
          <w:sz w:val="24"/>
          <w:szCs w:val="24"/>
          <w:lang w:eastAsia="en-US"/>
        </w:rPr>
        <w:tab/>
        <w:t>«ОБЖ»</w:t>
      </w:r>
      <w:r w:rsidRPr="00543864">
        <w:rPr>
          <w:rFonts w:eastAsia="Times New Roman"/>
          <w:sz w:val="24"/>
          <w:szCs w:val="24"/>
          <w:lang w:eastAsia="en-US"/>
        </w:rPr>
        <w:tab/>
        <w:t>обучающийся</w:t>
      </w:r>
      <w:r w:rsidRPr="00543864">
        <w:rPr>
          <w:rFonts w:eastAsia="Times New Roman"/>
          <w:sz w:val="24"/>
          <w:szCs w:val="24"/>
          <w:lang w:eastAsia="en-US"/>
        </w:rPr>
        <w:tab/>
        <w:t>должен:</w:t>
      </w:r>
    </w:p>
    <w:p w14:paraId="4A92EC92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знать/понимать</w:t>
      </w:r>
    </w:p>
    <w:p w14:paraId="018A8318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14:paraId="39D3F255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13046CB7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14:paraId="2BCB7283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основы российского законодательства об обороне государства и воинской обязанности граждан;</w:t>
      </w:r>
    </w:p>
    <w:p w14:paraId="36F4D0C0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порядок первоначальной постановки на воинский учет, медицинского освидетельствования, призыва на военную службу;</w:t>
      </w:r>
    </w:p>
    <w:p w14:paraId="68F92253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состав и предназначение Вооруженных Сил Российской Федерации;</w:t>
      </w:r>
    </w:p>
    <w:p w14:paraId="38A6BC6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14:paraId="6F972EC8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14:paraId="15EAADAA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требования, предъявляемые военной службой к уровню подготовленности призывника;</w:t>
      </w:r>
    </w:p>
    <w:p w14:paraId="671501BC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предназначение, структуру и задачи РСЧС;</w:t>
      </w:r>
    </w:p>
    <w:p w14:paraId="2BF0853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предназначение, структуру и задачи гражданской обороны;</w:t>
      </w:r>
    </w:p>
    <w:p w14:paraId="4533EC8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74066E9A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уметь</w:t>
      </w:r>
    </w:p>
    <w:p w14:paraId="35CE0F8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владеть способами защиты населения от чрезвычайных ситуаций природного и техногенного характера;</w:t>
      </w:r>
    </w:p>
    <w:p w14:paraId="3D371C3E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пользоваться средствами индивидуальной и коллективной защиты;</w:t>
      </w:r>
    </w:p>
    <w:p w14:paraId="06433AB6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оценивать уровень своей подготовленности и осуществлять осознанное самоопределение по отношению к военной службе.</w:t>
      </w:r>
    </w:p>
    <w:p w14:paraId="5C3016D5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14:paraId="3BE8C47E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адекватно оценивать транспортные ситуации, опасные для жизни и здоровья;</w:t>
      </w:r>
    </w:p>
    <w:p w14:paraId="6BC6EAD1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людей).</w:t>
      </w:r>
    </w:p>
    <w:p w14:paraId="492B33FC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Студент должен уметь использовать приобретенные знания и умения в практической деятельности и повседневной жизни для:</w:t>
      </w:r>
    </w:p>
    <w:p w14:paraId="19761F4B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ведения здорового образа жизни;</w:t>
      </w:r>
    </w:p>
    <w:p w14:paraId="639B446E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оказания первой медицинской помощи;</w:t>
      </w:r>
    </w:p>
    <w:p w14:paraId="569D150A" w14:textId="77777777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развития в себе духовных и физических качеств, необходимых для военной службы;</w:t>
      </w:r>
    </w:p>
    <w:p w14:paraId="696412FD" w14:textId="633CFBBE" w:rsidR="00543864" w:rsidRPr="00543864" w:rsidRDefault="00543864" w:rsidP="00543864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-</w:t>
      </w:r>
      <w:r w:rsidRPr="00543864">
        <w:rPr>
          <w:rFonts w:eastAsia="Times New Roman"/>
          <w:sz w:val="24"/>
          <w:szCs w:val="24"/>
          <w:lang w:eastAsia="en-US"/>
        </w:rPr>
        <w:tab/>
        <w:t>вызова (обращения за помощью) в случае необходимости соответствующей службы экстренной помощи.</w:t>
      </w:r>
    </w:p>
    <w:p w14:paraId="48E086D1" w14:textId="77777777" w:rsidR="00543864" w:rsidRPr="00543864" w:rsidRDefault="00543864" w:rsidP="0054386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4386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АННОТАЦИЯ </w:t>
      </w:r>
    </w:p>
    <w:p w14:paraId="68A0D471" w14:textId="77777777" w:rsidR="00543864" w:rsidRPr="00543864" w:rsidRDefault="00543864" w:rsidP="00543864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4386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программы учебной дисциплины </w:t>
      </w:r>
    </w:p>
    <w:p w14:paraId="7D02EF0E" w14:textId="77777777" w:rsidR="00543864" w:rsidRPr="00543864" w:rsidRDefault="00543864" w:rsidP="0054386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43864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Технология проектной деятельности с основами финансовой грамотности </w:t>
      </w:r>
    </w:p>
    <w:p w14:paraId="7499DD86" w14:textId="061C8976" w:rsidR="00543864" w:rsidRPr="00543864" w:rsidRDefault="00543864" w:rsidP="00543864">
      <w:pPr>
        <w:widowControl w:val="0"/>
        <w:ind w:left="118" w:right="285" w:firstLine="916"/>
        <w:jc w:val="both"/>
        <w:rPr>
          <w:rFonts w:eastAsia="Times New Roman"/>
          <w:sz w:val="24"/>
          <w:szCs w:val="24"/>
          <w:lang w:eastAsia="en-US"/>
        </w:rPr>
      </w:pPr>
      <w:r w:rsidRPr="00543864">
        <w:rPr>
          <w:rFonts w:eastAsia="Times New Roman"/>
          <w:sz w:val="24"/>
          <w:szCs w:val="24"/>
          <w:lang w:eastAsia="en-US"/>
        </w:rPr>
        <w:t>Рабочая программа учебной дисциплины Технология проектной деятельности с основами финансовой грамотности является частью программы подготовки квалифицированных рабочих, служащих (ППКРС) по профессии 15.01.05 «Сварщик» (ручной и частично механизированной (наплавки) в соответствии с ФГОС</w:t>
      </w:r>
      <w:r w:rsidRPr="00543864">
        <w:rPr>
          <w:rFonts w:eastAsia="Times New Roman"/>
          <w:spacing w:val="-12"/>
          <w:sz w:val="24"/>
          <w:szCs w:val="24"/>
          <w:lang w:eastAsia="en-US"/>
        </w:rPr>
        <w:t xml:space="preserve"> </w:t>
      </w:r>
      <w:r w:rsidRPr="00543864">
        <w:rPr>
          <w:rFonts w:eastAsia="Times New Roman"/>
          <w:sz w:val="24"/>
          <w:szCs w:val="24"/>
          <w:lang w:eastAsia="en-US"/>
        </w:rPr>
        <w:t>СПО.</w:t>
      </w:r>
    </w:p>
    <w:p w14:paraId="4DD45E2E" w14:textId="77777777" w:rsidR="00543864" w:rsidRPr="00543864" w:rsidRDefault="00543864" w:rsidP="005438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43864">
        <w:rPr>
          <w:rFonts w:eastAsia="Times New Roman"/>
          <w:color w:val="000000"/>
          <w:sz w:val="24"/>
          <w:szCs w:val="24"/>
        </w:rPr>
        <w:t>Требования к результатам изучения курса установлены в трех направлениях:</w:t>
      </w:r>
    </w:p>
    <w:p w14:paraId="672DF854" w14:textId="77777777" w:rsidR="00543864" w:rsidRPr="00543864" w:rsidRDefault="00543864" w:rsidP="005438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43864">
        <w:rPr>
          <w:rFonts w:eastAsia="Times New Roman"/>
          <w:b/>
          <w:bCs/>
          <w:color w:val="000000"/>
          <w:sz w:val="24"/>
          <w:szCs w:val="24"/>
        </w:rPr>
        <w:t>личностном</w:t>
      </w:r>
      <w:r w:rsidRPr="00543864">
        <w:rPr>
          <w:rFonts w:eastAsia="Times New Roman"/>
          <w:color w:val="000000"/>
          <w:sz w:val="24"/>
          <w:szCs w:val="24"/>
        </w:rPr>
        <w:t>, включающим готовность и способность обучающихся к саморазвитию</w:t>
      </w:r>
    </w:p>
    <w:p w14:paraId="699CA4C0" w14:textId="77777777" w:rsidR="00543864" w:rsidRPr="00543864" w:rsidRDefault="00543864" w:rsidP="005438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43864">
        <w:rPr>
          <w:rFonts w:eastAsia="Times New Roman"/>
          <w:color w:val="000000"/>
          <w:sz w:val="24"/>
          <w:szCs w:val="24"/>
        </w:rPr>
        <w:t xml:space="preserve">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</w:t>
      </w:r>
      <w:r w:rsidRPr="00543864">
        <w:rPr>
          <w:rFonts w:eastAsia="Times New Roman"/>
          <w:color w:val="000000"/>
          <w:sz w:val="24"/>
          <w:szCs w:val="24"/>
        </w:rPr>
        <w:lastRenderedPageBreak/>
        <w:t>межличностных отношений, ценностно-смысловых установок, отражающих личностные и гражданские позиции в деятельности, способность ставить цели и строить жизненные планы;</w:t>
      </w:r>
    </w:p>
    <w:p w14:paraId="39694BB7" w14:textId="77777777" w:rsidR="00543864" w:rsidRPr="00543864" w:rsidRDefault="00543864" w:rsidP="005438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43864">
        <w:rPr>
          <w:rFonts w:eastAsia="Times New Roman"/>
          <w:b/>
          <w:bCs/>
          <w:color w:val="000000"/>
          <w:sz w:val="24"/>
          <w:szCs w:val="24"/>
        </w:rPr>
        <w:t>метапредметном</w:t>
      </w:r>
      <w:r w:rsidRPr="00543864">
        <w:rPr>
          <w:rFonts w:eastAsia="Times New Roman"/>
          <w:color w:val="000000"/>
          <w:sz w:val="24"/>
          <w:szCs w:val="24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практике, самостоятельность в планировании и осуществлении</w:t>
      </w:r>
      <w:r w:rsidRPr="00543864">
        <w:rPr>
          <w:rFonts w:eastAsia="Calibri"/>
          <w:color w:val="1D1B11"/>
          <w:sz w:val="24"/>
          <w:szCs w:val="24"/>
          <w:lang w:eastAsia="en-US"/>
        </w:rPr>
        <w:t xml:space="preserve"> </w:t>
      </w:r>
      <w:r w:rsidRPr="00543864">
        <w:rPr>
          <w:rFonts w:eastAsia="Times New Roman"/>
          <w:color w:val="000000"/>
          <w:sz w:val="24"/>
          <w:szCs w:val="24"/>
        </w:rPr>
        <w:t>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 деятельности;</w:t>
      </w:r>
    </w:p>
    <w:p w14:paraId="178A8FE3" w14:textId="77777777" w:rsidR="00543864" w:rsidRPr="00543864" w:rsidRDefault="00543864" w:rsidP="005438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43864">
        <w:rPr>
          <w:rFonts w:eastAsia="Times New Roman"/>
          <w:b/>
          <w:bCs/>
          <w:color w:val="000000"/>
          <w:sz w:val="24"/>
          <w:szCs w:val="24"/>
        </w:rPr>
        <w:t>предметном</w:t>
      </w:r>
      <w:r w:rsidRPr="00543864">
        <w:rPr>
          <w:rFonts w:eastAsia="Times New Roman"/>
          <w:color w:val="000000"/>
          <w:sz w:val="24"/>
          <w:szCs w:val="24"/>
        </w:rPr>
        <w:t>, включающим освоенные обучающимися в ходе изучения курса умения в</w:t>
      </w:r>
    </w:p>
    <w:p w14:paraId="2BC60DF5" w14:textId="0FD23475" w:rsidR="00726F5C" w:rsidRPr="00543864" w:rsidRDefault="00543864" w:rsidP="00543864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543864">
        <w:rPr>
          <w:rFonts w:eastAsia="Times New Roman"/>
          <w:color w:val="000000"/>
          <w:sz w:val="24"/>
          <w:szCs w:val="24"/>
        </w:rPr>
        <w:t>части финансового мышления, понимания принципов финансовой грамотности, освоения основ управления финансами.</w:t>
      </w:r>
    </w:p>
    <w:p w14:paraId="6812334A" w14:textId="77777777" w:rsidR="00726F5C" w:rsidRDefault="00726F5C">
      <w:pPr>
        <w:spacing w:line="200" w:lineRule="exact"/>
        <w:rPr>
          <w:sz w:val="24"/>
          <w:szCs w:val="24"/>
        </w:rPr>
      </w:pPr>
    </w:p>
    <w:p w14:paraId="1D467C12" w14:textId="77777777" w:rsidR="00726F5C" w:rsidRDefault="00726F5C">
      <w:pPr>
        <w:spacing w:line="200" w:lineRule="exact"/>
        <w:rPr>
          <w:sz w:val="24"/>
          <w:szCs w:val="24"/>
        </w:rPr>
      </w:pPr>
    </w:p>
    <w:p w14:paraId="60F597F5" w14:textId="77777777" w:rsidR="00726F5C" w:rsidRDefault="00726F5C">
      <w:pPr>
        <w:spacing w:line="24" w:lineRule="exact"/>
        <w:rPr>
          <w:sz w:val="20"/>
          <w:szCs w:val="20"/>
        </w:rPr>
      </w:pPr>
    </w:p>
    <w:p w14:paraId="48D38A7D" w14:textId="77777777" w:rsidR="00726F5C" w:rsidRPr="00543864" w:rsidRDefault="00301A35" w:rsidP="00C42806">
      <w:pPr>
        <w:ind w:right="-239"/>
        <w:jc w:val="center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>О</w:t>
      </w:r>
      <w:r w:rsidR="00744D0C" w:rsidRPr="00543864">
        <w:rPr>
          <w:rFonts w:eastAsia="Times New Roman"/>
          <w:b/>
          <w:bCs/>
          <w:sz w:val="24"/>
          <w:szCs w:val="24"/>
        </w:rPr>
        <w:t xml:space="preserve">П </w:t>
      </w:r>
      <w:r w:rsidRPr="00543864">
        <w:rPr>
          <w:rFonts w:eastAsia="Times New Roman"/>
          <w:b/>
          <w:bCs/>
          <w:sz w:val="24"/>
          <w:szCs w:val="24"/>
        </w:rPr>
        <w:t>ОБЩЕ</w:t>
      </w:r>
      <w:r w:rsidR="00744D0C" w:rsidRPr="00543864">
        <w:rPr>
          <w:rFonts w:eastAsia="Times New Roman"/>
          <w:b/>
          <w:bCs/>
          <w:sz w:val="24"/>
          <w:szCs w:val="24"/>
        </w:rPr>
        <w:t>ПРОФЕССИОНАЛЬНЫЙ ЦИКЛ</w:t>
      </w:r>
    </w:p>
    <w:p w14:paraId="7674BA3E" w14:textId="77777777" w:rsidR="00726F5C" w:rsidRPr="00543864" w:rsidRDefault="00744D0C" w:rsidP="00301A35">
      <w:pPr>
        <w:ind w:right="-239"/>
        <w:jc w:val="center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>Аннотация рабочей программы дисциплины</w:t>
      </w:r>
    </w:p>
    <w:p w14:paraId="7719DEBF" w14:textId="77777777" w:rsidR="00951AAF" w:rsidRPr="00543864" w:rsidRDefault="00744D0C" w:rsidP="00951AA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 xml:space="preserve">ОП.01 </w:t>
      </w:r>
      <w:r w:rsidR="00951AAF" w:rsidRPr="00543864">
        <w:rPr>
          <w:b/>
          <w:sz w:val="24"/>
          <w:szCs w:val="24"/>
          <w:u w:val="single"/>
        </w:rPr>
        <w:t>Основы инженерной графики</w:t>
      </w:r>
    </w:p>
    <w:p w14:paraId="368339E7" w14:textId="77777777" w:rsidR="00726F5C" w:rsidRPr="00543864" w:rsidRDefault="00744D0C" w:rsidP="00951AA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635117C6" w14:textId="77777777" w:rsidR="00726F5C" w:rsidRPr="00543864" w:rsidRDefault="00726F5C" w:rsidP="00301A35">
      <w:pPr>
        <w:spacing w:line="16" w:lineRule="exact"/>
        <w:jc w:val="both"/>
        <w:rPr>
          <w:sz w:val="24"/>
          <w:szCs w:val="24"/>
        </w:rPr>
      </w:pPr>
    </w:p>
    <w:p w14:paraId="390A045C" w14:textId="77777777" w:rsidR="00726F5C" w:rsidRPr="00543864" w:rsidRDefault="00744D0C" w:rsidP="00301A35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301A35" w:rsidRPr="00543864">
        <w:rPr>
          <w:rFonts w:eastAsia="Times New Roman"/>
          <w:sz w:val="24"/>
          <w:szCs w:val="24"/>
        </w:rPr>
        <w:t xml:space="preserve">СПО </w:t>
      </w:r>
      <w:r w:rsidRPr="00543864">
        <w:rPr>
          <w:rFonts w:eastAsia="Times New Roman"/>
          <w:sz w:val="24"/>
          <w:szCs w:val="24"/>
        </w:rPr>
        <w:t xml:space="preserve">по профессии </w:t>
      </w:r>
      <w:r w:rsidR="0027422A" w:rsidRPr="00543864">
        <w:rPr>
          <w:sz w:val="24"/>
          <w:szCs w:val="24"/>
        </w:rPr>
        <w:t>15.01.05 «Сварщик» (ручной и частично механизированной (наплавки)</w:t>
      </w:r>
      <w:r w:rsidRPr="00543864">
        <w:rPr>
          <w:rFonts w:eastAsia="Times New Roman"/>
          <w:sz w:val="24"/>
          <w:szCs w:val="24"/>
        </w:rPr>
        <w:t xml:space="preserve">, входящей в состав укрупненной группы профессий, специальностей, направлений подготовки среднего профессионального образования: </w:t>
      </w:r>
      <w:r w:rsidR="0027422A" w:rsidRPr="00543864">
        <w:rPr>
          <w:rFonts w:eastAsia="Times New Roman"/>
          <w:sz w:val="24"/>
          <w:szCs w:val="24"/>
        </w:rPr>
        <w:t>15.00.00 Машиностроение</w:t>
      </w:r>
      <w:r w:rsidR="002E6690" w:rsidRPr="00543864">
        <w:rPr>
          <w:rFonts w:eastAsia="Times New Roman"/>
          <w:sz w:val="24"/>
          <w:szCs w:val="24"/>
        </w:rPr>
        <w:t>.</w:t>
      </w:r>
    </w:p>
    <w:p w14:paraId="505619CF" w14:textId="77777777" w:rsidR="00726F5C" w:rsidRPr="00543864" w:rsidRDefault="00726F5C" w:rsidP="00301A35">
      <w:pPr>
        <w:spacing w:line="14" w:lineRule="exact"/>
        <w:jc w:val="both"/>
        <w:rPr>
          <w:sz w:val="24"/>
          <w:szCs w:val="24"/>
        </w:rPr>
      </w:pPr>
    </w:p>
    <w:p w14:paraId="1228F29E" w14:textId="77777777" w:rsidR="00726F5C" w:rsidRPr="00543864" w:rsidRDefault="00744D0C" w:rsidP="00301A35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1.2.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i/>
          <w:iCs/>
          <w:sz w:val="24"/>
          <w:szCs w:val="24"/>
        </w:rPr>
        <w:t>Место</w:t>
      </w:r>
      <w:r w:rsidRPr="00543864">
        <w:rPr>
          <w:rFonts w:eastAsia="Times New Roman"/>
          <w:i/>
          <w:iCs/>
          <w:sz w:val="24"/>
          <w:szCs w:val="24"/>
        </w:rPr>
        <w:tab/>
        <w:t>дисциплины</w:t>
      </w:r>
      <w:r w:rsidRPr="00543864">
        <w:rPr>
          <w:rFonts w:eastAsia="Times New Roman"/>
          <w:i/>
          <w:iCs/>
          <w:sz w:val="24"/>
          <w:szCs w:val="24"/>
        </w:rPr>
        <w:tab/>
        <w:t>в</w:t>
      </w:r>
      <w:r w:rsidRPr="00543864">
        <w:rPr>
          <w:rFonts w:eastAsia="Times New Roman"/>
          <w:i/>
          <w:iCs/>
          <w:sz w:val="24"/>
          <w:szCs w:val="24"/>
        </w:rPr>
        <w:tab/>
        <w:t>структуре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основной</w:t>
      </w:r>
      <w:r w:rsidRPr="00543864">
        <w:rPr>
          <w:rFonts w:eastAsia="Times New Roman"/>
          <w:sz w:val="24"/>
          <w:szCs w:val="24"/>
        </w:rPr>
        <w:tab/>
        <w:t>профессиональной</w:t>
      </w:r>
    </w:p>
    <w:p w14:paraId="47F057C3" w14:textId="77777777" w:rsidR="00726F5C" w:rsidRPr="00543864" w:rsidRDefault="00726F5C" w:rsidP="00301A35">
      <w:pPr>
        <w:spacing w:line="14" w:lineRule="exact"/>
        <w:jc w:val="both"/>
        <w:rPr>
          <w:sz w:val="24"/>
          <w:szCs w:val="24"/>
        </w:rPr>
      </w:pPr>
    </w:p>
    <w:p w14:paraId="6A63AECD" w14:textId="77777777" w:rsidR="00726F5C" w:rsidRPr="00543864" w:rsidRDefault="00744D0C" w:rsidP="00301A35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образовательной программы: учебная дисциплина входит в </w:t>
      </w:r>
      <w:r w:rsidR="00301A35" w:rsidRPr="00543864">
        <w:rPr>
          <w:rFonts w:eastAsia="Times New Roman"/>
          <w:sz w:val="24"/>
          <w:szCs w:val="24"/>
        </w:rPr>
        <w:t>п</w:t>
      </w:r>
      <w:r w:rsidRPr="00543864">
        <w:rPr>
          <w:rFonts w:eastAsia="Times New Roman"/>
          <w:sz w:val="24"/>
          <w:szCs w:val="24"/>
        </w:rPr>
        <w:t>рофессиональный цикл.</w:t>
      </w:r>
    </w:p>
    <w:p w14:paraId="0D35DBF2" w14:textId="77777777" w:rsidR="00726F5C" w:rsidRPr="00543864" w:rsidRDefault="00726F5C" w:rsidP="00301A35">
      <w:pPr>
        <w:spacing w:line="15" w:lineRule="exact"/>
        <w:jc w:val="both"/>
        <w:rPr>
          <w:sz w:val="24"/>
          <w:szCs w:val="24"/>
        </w:rPr>
      </w:pPr>
    </w:p>
    <w:p w14:paraId="664394D9" w14:textId="77777777" w:rsidR="00726F5C" w:rsidRPr="00543864" w:rsidRDefault="00744D0C" w:rsidP="00301A35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543864">
        <w:rPr>
          <w:rFonts w:eastAsia="Times New Roman"/>
          <w:sz w:val="24"/>
          <w:szCs w:val="24"/>
        </w:rPr>
        <w:t>–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требования к результатам освоения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дисциплины:</w:t>
      </w:r>
    </w:p>
    <w:p w14:paraId="49B2430A" w14:textId="77777777" w:rsidR="00726F5C" w:rsidRPr="00543864" w:rsidRDefault="00726F5C" w:rsidP="00301A35">
      <w:pPr>
        <w:spacing w:line="11" w:lineRule="exact"/>
        <w:jc w:val="both"/>
        <w:rPr>
          <w:sz w:val="24"/>
          <w:szCs w:val="24"/>
        </w:rPr>
      </w:pPr>
    </w:p>
    <w:p w14:paraId="56C2BA49" w14:textId="77777777" w:rsidR="0027422A" w:rsidRPr="00543864" w:rsidRDefault="00C42806" w:rsidP="0027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jc w:val="both"/>
        <w:rPr>
          <w:sz w:val="24"/>
          <w:szCs w:val="24"/>
        </w:rPr>
      </w:pPr>
      <w:r w:rsidRPr="00543864">
        <w:rPr>
          <w:sz w:val="24"/>
          <w:szCs w:val="24"/>
        </w:rPr>
        <w:t xml:space="preserve">       </w:t>
      </w:r>
      <w:r w:rsidR="0027422A" w:rsidRPr="00543864">
        <w:rPr>
          <w:sz w:val="24"/>
          <w:szCs w:val="24"/>
        </w:rPr>
        <w:t xml:space="preserve">   </w:t>
      </w:r>
      <w:r w:rsidRPr="00543864">
        <w:rPr>
          <w:sz w:val="24"/>
          <w:szCs w:val="24"/>
        </w:rPr>
        <w:t xml:space="preserve"> В результате освоения дисциплины обучающийся должен </w:t>
      </w:r>
      <w:r w:rsidRPr="00543864">
        <w:rPr>
          <w:b/>
          <w:sz w:val="24"/>
          <w:szCs w:val="24"/>
        </w:rPr>
        <w:t>уметь</w:t>
      </w:r>
      <w:r w:rsidRPr="00543864">
        <w:rPr>
          <w:sz w:val="24"/>
          <w:szCs w:val="24"/>
        </w:rPr>
        <w:t xml:space="preserve">: </w:t>
      </w:r>
    </w:p>
    <w:p w14:paraId="077172B1" w14:textId="77777777" w:rsidR="0027422A" w:rsidRPr="00543864" w:rsidRDefault="00C42806" w:rsidP="00274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43864">
        <w:rPr>
          <w:sz w:val="24"/>
          <w:szCs w:val="24"/>
        </w:rPr>
        <w:t xml:space="preserve"> </w:t>
      </w:r>
      <w:r w:rsidR="0027422A" w:rsidRPr="00543864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="0027422A" w:rsidRPr="00543864">
        <w:rPr>
          <w:b/>
          <w:sz w:val="24"/>
          <w:szCs w:val="24"/>
        </w:rPr>
        <w:t>уметь:</w:t>
      </w:r>
    </w:p>
    <w:p w14:paraId="2649A08E" w14:textId="77777777" w:rsidR="0027422A" w:rsidRPr="00543864" w:rsidRDefault="0027422A" w:rsidP="0027422A">
      <w:pPr>
        <w:tabs>
          <w:tab w:val="left" w:pos="-56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425"/>
        <w:jc w:val="both"/>
        <w:rPr>
          <w:sz w:val="24"/>
          <w:szCs w:val="24"/>
        </w:rPr>
      </w:pPr>
      <w:r w:rsidRPr="00543864">
        <w:rPr>
          <w:sz w:val="24"/>
          <w:szCs w:val="24"/>
        </w:rPr>
        <w:t xml:space="preserve">   - читать чертежи изделий, механизмов и узлов используемого оборудования;</w:t>
      </w:r>
    </w:p>
    <w:p w14:paraId="71A14086" w14:textId="77777777" w:rsidR="0027422A" w:rsidRPr="00543864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- использовать технологическую документацию;</w:t>
      </w:r>
    </w:p>
    <w:p w14:paraId="523545D2" w14:textId="77777777" w:rsidR="0027422A" w:rsidRPr="00543864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543864">
        <w:rPr>
          <w:b/>
          <w:sz w:val="24"/>
          <w:szCs w:val="24"/>
        </w:rPr>
        <w:t>знать:</w:t>
      </w:r>
    </w:p>
    <w:p w14:paraId="60C46DEB" w14:textId="77777777" w:rsidR="0027422A" w:rsidRPr="00543864" w:rsidRDefault="0027422A" w:rsidP="0027422A">
      <w:pPr>
        <w:tabs>
          <w:tab w:val="left" w:pos="14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43864">
        <w:rPr>
          <w:sz w:val="24"/>
          <w:szCs w:val="24"/>
        </w:rPr>
        <w:t>- основные правила разборки, оформления и чтения конструкторской и    технологической документации;</w:t>
      </w:r>
    </w:p>
    <w:p w14:paraId="6AB9A809" w14:textId="77777777" w:rsidR="0027422A" w:rsidRPr="00543864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- общие сведения о сборочных чертежах;</w:t>
      </w:r>
    </w:p>
    <w:p w14:paraId="6F704F09" w14:textId="77777777" w:rsidR="0027422A" w:rsidRPr="00543864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- основные приемы техники черчения, правила выполнения чертежей;</w:t>
      </w:r>
    </w:p>
    <w:p w14:paraId="42951071" w14:textId="77777777" w:rsidR="0027422A" w:rsidRPr="00543864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- основы машиностроительного черчения;</w:t>
      </w:r>
    </w:p>
    <w:p w14:paraId="6BA4A8C6" w14:textId="77777777" w:rsidR="0027422A" w:rsidRPr="00543864" w:rsidRDefault="0027422A" w:rsidP="0027422A">
      <w:pPr>
        <w:tabs>
          <w:tab w:val="left" w:pos="-28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 w:firstLine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- требования единой системы конструкторской документации (ЕСКД).</w:t>
      </w:r>
    </w:p>
    <w:p w14:paraId="26EB9916" w14:textId="77777777" w:rsidR="0027422A" w:rsidRPr="00543864" w:rsidRDefault="0027422A" w:rsidP="0027422A">
      <w:pPr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color w:val="000000"/>
          <w:sz w:val="24"/>
          <w:szCs w:val="24"/>
        </w:rPr>
      </w:pPr>
      <w:r w:rsidRPr="00543864">
        <w:rPr>
          <w:color w:val="000000"/>
          <w:sz w:val="24"/>
          <w:szCs w:val="24"/>
        </w:rPr>
        <w:t>Специалист должен обладать общими компетенциями, включающими в себя способность:</w:t>
      </w:r>
    </w:p>
    <w:p w14:paraId="375C9CDC" w14:textId="77777777" w:rsidR="0027422A" w:rsidRPr="00543864" w:rsidRDefault="0027422A" w:rsidP="0027422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 w:rsidRPr="00543864">
        <w:rPr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76FA82C7" w14:textId="77777777" w:rsidR="0027422A" w:rsidRPr="00543864" w:rsidRDefault="0027422A" w:rsidP="0027422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 w:rsidRPr="00543864">
        <w:rPr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03780ADA" w14:textId="77777777" w:rsidR="0027422A" w:rsidRPr="00543864" w:rsidRDefault="0027422A" w:rsidP="0027422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 w:rsidRPr="00543864">
        <w:rPr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2F44F8BB" w14:textId="77777777" w:rsidR="0027422A" w:rsidRPr="00543864" w:rsidRDefault="0027422A" w:rsidP="0027422A">
      <w:pPr>
        <w:tabs>
          <w:tab w:val="left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710"/>
        <w:jc w:val="both"/>
        <w:rPr>
          <w:color w:val="000000"/>
          <w:sz w:val="24"/>
          <w:szCs w:val="24"/>
        </w:rPr>
      </w:pPr>
      <w:r w:rsidRPr="00543864">
        <w:rPr>
          <w:color w:val="000000"/>
          <w:sz w:val="24"/>
          <w:szCs w:val="24"/>
        </w:rPr>
        <w:t>Специалист должен обладать профессиональными компетенциями, соответствующими основным видам профессиональной деятельности:</w:t>
      </w:r>
    </w:p>
    <w:p w14:paraId="0406E5DE" w14:textId="77777777" w:rsidR="0027422A" w:rsidRPr="00543864" w:rsidRDefault="0027422A" w:rsidP="0027422A">
      <w:pPr>
        <w:spacing w:line="343" w:lineRule="atLeast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ПК 1.1. Читать чертежи средней сложности и сложных сварных металлоконструкций.</w:t>
      </w:r>
    </w:p>
    <w:p w14:paraId="17AD3783" w14:textId="77777777" w:rsidR="0027422A" w:rsidRPr="00543864" w:rsidRDefault="0027422A" w:rsidP="0027422A">
      <w:pPr>
        <w:spacing w:line="343" w:lineRule="atLeast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6B376977" w14:textId="77777777" w:rsidR="008074AC" w:rsidRPr="00543864" w:rsidRDefault="008074AC" w:rsidP="008074AC">
      <w:pPr>
        <w:spacing w:line="234" w:lineRule="auto"/>
        <w:ind w:left="260" w:right="180"/>
        <w:jc w:val="both"/>
        <w:rPr>
          <w:sz w:val="24"/>
          <w:szCs w:val="24"/>
        </w:rPr>
      </w:pPr>
      <w:r w:rsidRPr="00543864">
        <w:rPr>
          <w:i/>
          <w:sz w:val="24"/>
          <w:szCs w:val="24"/>
        </w:rPr>
        <w:t xml:space="preserve"> </w:t>
      </w:r>
      <w:r w:rsidRPr="00543864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47D5E202" w14:textId="77777777" w:rsidR="008074AC" w:rsidRPr="00543864" w:rsidRDefault="008074AC" w:rsidP="008074AC">
      <w:pPr>
        <w:spacing w:line="15" w:lineRule="exact"/>
        <w:jc w:val="both"/>
        <w:rPr>
          <w:sz w:val="24"/>
          <w:szCs w:val="24"/>
        </w:rPr>
      </w:pPr>
    </w:p>
    <w:p w14:paraId="734C303A" w14:textId="77777777" w:rsidR="008074AC" w:rsidRPr="00543864" w:rsidRDefault="008074AC" w:rsidP="008074AC">
      <w:pPr>
        <w:spacing w:line="238" w:lineRule="auto"/>
        <w:ind w:left="260" w:firstLine="706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В процессе изучения дисциплины используются не только традиционные технологии, формы и методы обучения, но и инновационные технологии, активные и </w:t>
      </w:r>
      <w:r w:rsidRPr="00543864">
        <w:rPr>
          <w:rFonts w:eastAsia="Times New Roman"/>
          <w:sz w:val="24"/>
          <w:szCs w:val="24"/>
        </w:rPr>
        <w:lastRenderedPageBreak/>
        <w:t>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4CE3288A" w14:textId="77777777" w:rsidR="00726F5C" w:rsidRPr="00543864" w:rsidRDefault="00726F5C" w:rsidP="008074AC">
      <w:pPr>
        <w:ind w:left="104" w:right="298"/>
        <w:jc w:val="both"/>
        <w:rPr>
          <w:sz w:val="24"/>
          <w:szCs w:val="24"/>
        </w:rPr>
      </w:pPr>
    </w:p>
    <w:p w14:paraId="41971F8F" w14:textId="77777777" w:rsidR="00726F5C" w:rsidRPr="00543864" w:rsidRDefault="00744D0C" w:rsidP="00301A35">
      <w:pPr>
        <w:ind w:left="980"/>
        <w:jc w:val="both"/>
        <w:rPr>
          <w:rFonts w:eastAsia="Times New Roman"/>
          <w:i/>
          <w:iCs/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</w:t>
      </w:r>
      <w:r w:rsidR="00846083" w:rsidRPr="00543864">
        <w:rPr>
          <w:rFonts w:eastAsia="Times New Roman"/>
          <w:i/>
          <w:iCs/>
          <w:sz w:val="24"/>
          <w:szCs w:val="24"/>
        </w:rPr>
        <w:t>5</w:t>
      </w:r>
      <w:r w:rsidRPr="00543864">
        <w:rPr>
          <w:rFonts w:eastAsia="Times New Roman"/>
          <w:i/>
          <w:iCs/>
          <w:sz w:val="24"/>
          <w:szCs w:val="24"/>
        </w:rPr>
        <w:t>. Объем учебной дисциплины и виды учебной работы:</w:t>
      </w:r>
    </w:p>
    <w:tbl>
      <w:tblPr>
        <w:tblStyle w:val="12"/>
        <w:tblW w:w="9039" w:type="dxa"/>
        <w:tblLayout w:type="fixed"/>
        <w:tblLook w:val="01E0" w:firstRow="1" w:lastRow="1" w:firstColumn="1" w:lastColumn="1" w:noHBand="0" w:noVBand="0"/>
      </w:tblPr>
      <w:tblGrid>
        <w:gridCol w:w="7196"/>
        <w:gridCol w:w="1843"/>
      </w:tblGrid>
      <w:tr w:rsidR="0027422A" w:rsidRPr="00543864" w14:paraId="26D73DA4" w14:textId="77777777" w:rsidTr="0027422A">
        <w:trPr>
          <w:trHeight w:val="810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27A3A" w14:textId="77777777" w:rsidR="0027422A" w:rsidRPr="00543864" w:rsidRDefault="0027422A" w:rsidP="0027422A">
            <w:pPr>
              <w:jc w:val="center"/>
              <w:rPr>
                <w:sz w:val="24"/>
                <w:szCs w:val="24"/>
                <w:lang w:eastAsia="en-US"/>
              </w:rPr>
            </w:pPr>
            <w:r w:rsidRPr="00543864">
              <w:rPr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37F5A3" w14:textId="77777777" w:rsidR="0027422A" w:rsidRPr="00543864" w:rsidRDefault="0027422A" w:rsidP="0027422A">
            <w:pPr>
              <w:jc w:val="center"/>
              <w:rPr>
                <w:sz w:val="24"/>
                <w:szCs w:val="24"/>
                <w:lang w:eastAsia="en-US"/>
              </w:rPr>
            </w:pPr>
            <w:r w:rsidRPr="00543864">
              <w:rPr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27422A" w:rsidRPr="00543864" w14:paraId="09C707B1" w14:textId="77777777" w:rsidTr="0027422A">
        <w:trPr>
          <w:trHeight w:val="285"/>
        </w:trPr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484BC" w14:textId="77777777" w:rsidR="0027422A" w:rsidRPr="00543864" w:rsidRDefault="0027422A" w:rsidP="0027422A">
            <w:pPr>
              <w:rPr>
                <w:b/>
                <w:sz w:val="24"/>
                <w:szCs w:val="24"/>
                <w:lang w:eastAsia="en-US"/>
              </w:rPr>
            </w:pPr>
            <w:r w:rsidRPr="00543864">
              <w:rPr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44F710" w14:textId="77777777" w:rsidR="0027422A" w:rsidRPr="00543864" w:rsidRDefault="0027422A" w:rsidP="0027422A">
            <w:pPr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543864">
              <w:rPr>
                <w:b/>
                <w:i w:val="0"/>
                <w:sz w:val="24"/>
                <w:szCs w:val="24"/>
                <w:lang w:eastAsia="en-US"/>
              </w:rPr>
              <w:t>54</w:t>
            </w:r>
          </w:p>
        </w:tc>
      </w:tr>
      <w:tr w:rsidR="0027422A" w:rsidRPr="00543864" w14:paraId="12AC8609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ED3EA" w14:textId="77777777" w:rsidR="0027422A" w:rsidRPr="00543864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543864">
              <w:rPr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47DD8" w14:textId="77777777" w:rsidR="0027422A" w:rsidRPr="00543864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543864">
              <w:rPr>
                <w:i w:val="0"/>
                <w:sz w:val="24"/>
                <w:szCs w:val="24"/>
                <w:lang w:eastAsia="en-US"/>
              </w:rPr>
              <w:t>36</w:t>
            </w:r>
          </w:p>
        </w:tc>
      </w:tr>
      <w:tr w:rsidR="0027422A" w:rsidRPr="00543864" w14:paraId="092D106A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ED471" w14:textId="77777777" w:rsidR="0027422A" w:rsidRPr="00543864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54386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F6B4" w14:textId="77777777" w:rsidR="0027422A" w:rsidRPr="00543864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7422A" w:rsidRPr="00543864" w14:paraId="059510F2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B6EC1" w14:textId="77777777" w:rsidR="0027422A" w:rsidRPr="00543864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543864">
              <w:rPr>
                <w:sz w:val="24"/>
                <w:szCs w:val="24"/>
                <w:lang w:eastAsia="en-US"/>
              </w:rPr>
              <w:t>графические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49717" w14:textId="200FC8C3" w:rsidR="0027422A" w:rsidRPr="00543864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7422A" w:rsidRPr="00543864" w14:paraId="4B63035B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7C13F" w14:textId="77777777" w:rsidR="0027422A" w:rsidRPr="00543864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543864">
              <w:rPr>
                <w:sz w:val="24"/>
                <w:szCs w:val="24"/>
                <w:lang w:eastAsia="en-US"/>
              </w:rPr>
              <w:t xml:space="preserve">     практические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D639B" w14:textId="22D1D850" w:rsidR="0027422A" w:rsidRPr="00543864" w:rsidRDefault="00E81584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543864">
              <w:rPr>
                <w:i w:val="0"/>
                <w:sz w:val="24"/>
                <w:szCs w:val="24"/>
                <w:lang w:eastAsia="en-US"/>
              </w:rPr>
              <w:t>34</w:t>
            </w:r>
          </w:p>
        </w:tc>
      </w:tr>
      <w:tr w:rsidR="0027422A" w:rsidRPr="00543864" w14:paraId="51238E41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848FED" w14:textId="77777777" w:rsidR="0027422A" w:rsidRPr="00543864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543864">
              <w:rPr>
                <w:sz w:val="24"/>
                <w:szCs w:val="24"/>
                <w:lang w:eastAsia="en-US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25714" w14:textId="77777777" w:rsidR="0027422A" w:rsidRPr="00543864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7422A" w:rsidRPr="00543864" w14:paraId="13DDEEE5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153458" w14:textId="77777777" w:rsidR="0027422A" w:rsidRPr="00543864" w:rsidRDefault="0027422A" w:rsidP="0027422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543864">
              <w:rPr>
                <w:sz w:val="24"/>
                <w:szCs w:val="24"/>
                <w:lang w:eastAsia="en-US"/>
              </w:rPr>
              <w:t xml:space="preserve">     курсовая работа (проект) (</w:t>
            </w:r>
            <w:r w:rsidRPr="00543864">
              <w:rPr>
                <w:i/>
                <w:sz w:val="24"/>
                <w:szCs w:val="24"/>
                <w:lang w:eastAsia="en-US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600EA" w14:textId="77777777" w:rsidR="0027422A" w:rsidRPr="00543864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543864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7422A" w:rsidRPr="00543864" w14:paraId="07F044CB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229185" w14:textId="77777777" w:rsidR="0027422A" w:rsidRPr="00543864" w:rsidRDefault="0027422A" w:rsidP="0027422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43864">
              <w:rPr>
                <w:b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357C58" w14:textId="77777777" w:rsidR="0027422A" w:rsidRPr="00543864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543864">
              <w:rPr>
                <w:i w:val="0"/>
                <w:sz w:val="24"/>
                <w:szCs w:val="24"/>
                <w:lang w:eastAsia="en-US"/>
              </w:rPr>
              <w:t>18</w:t>
            </w:r>
          </w:p>
        </w:tc>
      </w:tr>
      <w:tr w:rsidR="0027422A" w:rsidRPr="00543864" w14:paraId="2CF9A38F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8BC6EF" w14:textId="77777777" w:rsidR="0027422A" w:rsidRPr="00543864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54386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B9897" w14:textId="77777777" w:rsidR="0027422A" w:rsidRPr="00543864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7422A" w:rsidRPr="00543864" w14:paraId="5127801E" w14:textId="77777777" w:rsidTr="0027422A">
        <w:tc>
          <w:tcPr>
            <w:tcW w:w="7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8277" w14:textId="77777777" w:rsidR="0027422A" w:rsidRPr="00543864" w:rsidRDefault="0027422A" w:rsidP="0027422A">
            <w:pPr>
              <w:jc w:val="both"/>
              <w:rPr>
                <w:sz w:val="24"/>
                <w:szCs w:val="24"/>
                <w:lang w:eastAsia="en-US"/>
              </w:rPr>
            </w:pPr>
            <w:r w:rsidRPr="00543864">
              <w:rPr>
                <w:sz w:val="24"/>
                <w:szCs w:val="24"/>
                <w:lang w:eastAsia="en-US"/>
              </w:rPr>
              <w:t xml:space="preserve">     самостоятельная работа над курсовой работой (проектом) </w:t>
            </w:r>
            <w:r w:rsidRPr="00543864">
              <w:rPr>
                <w:i/>
                <w:sz w:val="24"/>
                <w:szCs w:val="24"/>
                <w:lang w:eastAsia="en-US"/>
              </w:rPr>
              <w:t>(если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0DB6B8" w14:textId="77777777" w:rsidR="0027422A" w:rsidRPr="00543864" w:rsidRDefault="0027422A" w:rsidP="0027422A">
            <w:pPr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543864">
              <w:rPr>
                <w:i w:val="0"/>
                <w:sz w:val="24"/>
                <w:szCs w:val="24"/>
                <w:lang w:eastAsia="en-US"/>
              </w:rPr>
              <w:t>-</w:t>
            </w:r>
          </w:p>
        </w:tc>
      </w:tr>
      <w:tr w:rsidR="0027422A" w:rsidRPr="00543864" w14:paraId="682018C4" w14:textId="77777777" w:rsidTr="002742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AED57" w14:textId="77777777" w:rsidR="0027422A" w:rsidRPr="00543864" w:rsidRDefault="0027422A" w:rsidP="0027422A">
            <w:pPr>
              <w:rPr>
                <w:i w:val="0"/>
                <w:sz w:val="24"/>
                <w:szCs w:val="24"/>
                <w:lang w:eastAsia="en-US"/>
              </w:rPr>
            </w:pPr>
            <w:r w:rsidRPr="00543864">
              <w:rPr>
                <w:i w:val="0"/>
                <w:sz w:val="24"/>
                <w:szCs w:val="24"/>
                <w:lang w:eastAsia="en-US"/>
              </w:rPr>
              <w:t xml:space="preserve">Итоговая аттестация в форме </w:t>
            </w:r>
            <w:r w:rsidRPr="00543864">
              <w:rPr>
                <w:b/>
                <w:sz w:val="24"/>
                <w:szCs w:val="24"/>
                <w:lang w:eastAsia="en-US"/>
              </w:rPr>
              <w:t>дифференцированного зачёта</w:t>
            </w:r>
          </w:p>
        </w:tc>
      </w:tr>
    </w:tbl>
    <w:p w14:paraId="32630247" w14:textId="77777777" w:rsidR="0027422A" w:rsidRPr="00543864" w:rsidRDefault="0027422A" w:rsidP="00301A35">
      <w:pPr>
        <w:ind w:left="980"/>
        <w:jc w:val="both"/>
        <w:rPr>
          <w:sz w:val="24"/>
          <w:szCs w:val="24"/>
        </w:rPr>
      </w:pPr>
    </w:p>
    <w:p w14:paraId="12F1105E" w14:textId="77777777" w:rsidR="00C42806" w:rsidRPr="00543864" w:rsidRDefault="00C42806" w:rsidP="00C42806">
      <w:pPr>
        <w:tabs>
          <w:tab w:val="left" w:pos="3735"/>
        </w:tabs>
        <w:rPr>
          <w:rFonts w:eastAsia="Times New Roman"/>
          <w:i/>
          <w:iCs/>
          <w:sz w:val="24"/>
          <w:szCs w:val="24"/>
        </w:rPr>
        <w:sectPr w:rsidR="00C42806" w:rsidRPr="00543864" w:rsidSect="002E65FD">
          <w:pgSz w:w="11900" w:h="16838"/>
          <w:pgMar w:top="1130" w:right="806" w:bottom="1440" w:left="1440" w:header="0" w:footer="0" w:gutter="0"/>
          <w:cols w:space="720" w:equalWidth="0">
            <w:col w:w="9660"/>
          </w:cols>
        </w:sectPr>
      </w:pPr>
    </w:p>
    <w:p w14:paraId="25AF90C3" w14:textId="77777777" w:rsidR="00902673" w:rsidRPr="00543864" w:rsidRDefault="00902673" w:rsidP="00E81584">
      <w:pPr>
        <w:rPr>
          <w:rFonts w:eastAsia="Times New Roman"/>
          <w:i/>
          <w:iCs/>
          <w:color w:val="FF0000"/>
          <w:sz w:val="24"/>
          <w:szCs w:val="24"/>
        </w:rPr>
      </w:pPr>
    </w:p>
    <w:p w14:paraId="5B5159E9" w14:textId="52D87A3C" w:rsidR="008074AC" w:rsidRPr="00543864" w:rsidRDefault="008074AC" w:rsidP="008074AC">
      <w:pPr>
        <w:spacing w:line="235" w:lineRule="auto"/>
        <w:ind w:left="1276" w:right="1857" w:hanging="1276"/>
        <w:rPr>
          <w:sz w:val="24"/>
          <w:szCs w:val="24"/>
        </w:rPr>
      </w:pPr>
      <w:bookmarkStart w:id="10" w:name="_Hlk85467888"/>
      <w:r w:rsidRPr="00543864">
        <w:rPr>
          <w:b/>
          <w:sz w:val="24"/>
          <w:szCs w:val="24"/>
        </w:rPr>
        <w:t>Промежуточная аттестация</w:t>
      </w:r>
      <w:r w:rsidRPr="00543864">
        <w:rPr>
          <w:sz w:val="24"/>
          <w:szCs w:val="24"/>
        </w:rPr>
        <w:t xml:space="preserve"> – дифференцированный зачет.</w:t>
      </w:r>
    </w:p>
    <w:bookmarkEnd w:id="10"/>
    <w:p w14:paraId="55D63A45" w14:textId="77777777" w:rsidR="00E81584" w:rsidRPr="00543864" w:rsidRDefault="00E81584" w:rsidP="008074AC">
      <w:pPr>
        <w:spacing w:line="235" w:lineRule="auto"/>
        <w:ind w:left="1276" w:right="1857" w:hanging="1276"/>
        <w:rPr>
          <w:sz w:val="24"/>
          <w:szCs w:val="24"/>
        </w:rPr>
      </w:pPr>
    </w:p>
    <w:p w14:paraId="5AF32E03" w14:textId="77777777" w:rsidR="00726F5C" w:rsidRPr="00543864" w:rsidRDefault="00726F5C">
      <w:pPr>
        <w:spacing w:line="3" w:lineRule="exact"/>
        <w:rPr>
          <w:sz w:val="24"/>
          <w:szCs w:val="24"/>
        </w:rPr>
      </w:pPr>
    </w:p>
    <w:p w14:paraId="1686472E" w14:textId="77777777" w:rsidR="00E81584" w:rsidRPr="00543864" w:rsidRDefault="00E81584" w:rsidP="00E81584">
      <w:pPr>
        <w:ind w:right="-239"/>
        <w:jc w:val="center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>Аннотация рабочей программы дисциплины</w:t>
      </w:r>
    </w:p>
    <w:p w14:paraId="38656895" w14:textId="283DAAFD" w:rsidR="00E81584" w:rsidRPr="00543864" w:rsidRDefault="00E81584" w:rsidP="00E81584">
      <w:pPr>
        <w:ind w:left="2400"/>
        <w:rPr>
          <w:sz w:val="24"/>
          <w:szCs w:val="24"/>
          <w:u w:val="single"/>
        </w:rPr>
      </w:pPr>
      <w:r w:rsidRPr="00543864">
        <w:rPr>
          <w:rFonts w:eastAsia="Times New Roman"/>
          <w:b/>
          <w:bCs/>
          <w:sz w:val="24"/>
          <w:szCs w:val="24"/>
          <w:u w:val="single"/>
        </w:rPr>
        <w:t>ОП.02 Основы автоматизации производства</w:t>
      </w:r>
    </w:p>
    <w:p w14:paraId="2569F0CD" w14:textId="77777777" w:rsidR="00E81584" w:rsidRPr="00543864" w:rsidRDefault="00E81584" w:rsidP="00E81584">
      <w:pPr>
        <w:spacing w:line="309" w:lineRule="exact"/>
        <w:rPr>
          <w:sz w:val="24"/>
          <w:szCs w:val="24"/>
          <w:u w:val="single"/>
        </w:rPr>
      </w:pPr>
    </w:p>
    <w:p w14:paraId="6C47A5B0" w14:textId="77777777" w:rsidR="00E81584" w:rsidRPr="00543864" w:rsidRDefault="00E81584" w:rsidP="00E81584">
      <w:pPr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13AC3A24" w14:textId="77777777" w:rsidR="00E81584" w:rsidRPr="00543864" w:rsidRDefault="00E81584" w:rsidP="00E81584">
      <w:pPr>
        <w:spacing w:line="13" w:lineRule="exact"/>
        <w:jc w:val="both"/>
        <w:rPr>
          <w:sz w:val="24"/>
          <w:szCs w:val="24"/>
        </w:rPr>
      </w:pPr>
    </w:p>
    <w:p w14:paraId="513F2B74" w14:textId="77777777" w:rsidR="00E81584" w:rsidRPr="00543864" w:rsidRDefault="00E81584" w:rsidP="00E81584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bookmarkStart w:id="11" w:name="_Hlk85542255"/>
      <w:r w:rsidRPr="00543864">
        <w:rPr>
          <w:sz w:val="24"/>
          <w:szCs w:val="24"/>
        </w:rPr>
        <w:t>15.01.05 «Сварщик» (ручной и частично механизированной (наплавки)</w:t>
      </w:r>
      <w:bookmarkEnd w:id="11"/>
      <w:r w:rsidRPr="00543864"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7F72D9B4" w14:textId="77777777" w:rsidR="00E81584" w:rsidRPr="00543864" w:rsidRDefault="00E81584" w:rsidP="00E81584">
      <w:pPr>
        <w:spacing w:line="14" w:lineRule="exact"/>
        <w:jc w:val="both"/>
        <w:rPr>
          <w:sz w:val="24"/>
          <w:szCs w:val="24"/>
        </w:rPr>
      </w:pPr>
    </w:p>
    <w:p w14:paraId="7416C30D" w14:textId="77777777" w:rsidR="00E81584" w:rsidRPr="00543864" w:rsidRDefault="00E81584" w:rsidP="00E81584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1.2.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i/>
          <w:iCs/>
          <w:sz w:val="24"/>
          <w:szCs w:val="24"/>
        </w:rPr>
        <w:t>Место</w:t>
      </w:r>
      <w:r w:rsidRPr="00543864">
        <w:rPr>
          <w:rFonts w:eastAsia="Times New Roman"/>
          <w:i/>
          <w:iCs/>
          <w:sz w:val="24"/>
          <w:szCs w:val="24"/>
        </w:rPr>
        <w:tab/>
        <w:t>дисциплины</w:t>
      </w:r>
      <w:r w:rsidRPr="00543864">
        <w:rPr>
          <w:rFonts w:eastAsia="Times New Roman"/>
          <w:i/>
          <w:iCs/>
          <w:sz w:val="24"/>
          <w:szCs w:val="24"/>
        </w:rPr>
        <w:tab/>
        <w:t>в</w:t>
      </w:r>
      <w:r w:rsidRPr="00543864">
        <w:rPr>
          <w:rFonts w:eastAsia="Times New Roman"/>
          <w:i/>
          <w:iCs/>
          <w:sz w:val="24"/>
          <w:szCs w:val="24"/>
        </w:rPr>
        <w:tab/>
        <w:t>структуре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основной</w:t>
      </w:r>
      <w:r w:rsidRPr="00543864">
        <w:rPr>
          <w:rFonts w:eastAsia="Times New Roman"/>
          <w:sz w:val="24"/>
          <w:szCs w:val="24"/>
        </w:rPr>
        <w:tab/>
        <w:t>профессиональной</w:t>
      </w:r>
    </w:p>
    <w:p w14:paraId="2845C2E2" w14:textId="77777777" w:rsidR="00E81584" w:rsidRPr="00543864" w:rsidRDefault="00E81584" w:rsidP="00E81584">
      <w:pPr>
        <w:spacing w:line="14" w:lineRule="exact"/>
        <w:jc w:val="both"/>
        <w:rPr>
          <w:sz w:val="24"/>
          <w:szCs w:val="24"/>
        </w:rPr>
      </w:pPr>
    </w:p>
    <w:p w14:paraId="17522701" w14:textId="77777777" w:rsidR="00E81584" w:rsidRPr="00543864" w:rsidRDefault="00E81584" w:rsidP="00E81584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 за счет часов вариативной части.</w:t>
      </w:r>
    </w:p>
    <w:p w14:paraId="45AF0F1B" w14:textId="77777777" w:rsidR="00E81584" w:rsidRPr="00543864" w:rsidRDefault="00E81584" w:rsidP="00E81584">
      <w:pPr>
        <w:spacing w:line="15" w:lineRule="exact"/>
        <w:jc w:val="both"/>
        <w:rPr>
          <w:sz w:val="24"/>
          <w:szCs w:val="24"/>
        </w:rPr>
      </w:pPr>
    </w:p>
    <w:p w14:paraId="67E34C0F" w14:textId="77777777" w:rsidR="00E81584" w:rsidRPr="00543864" w:rsidRDefault="00E81584" w:rsidP="00E81584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543864">
        <w:rPr>
          <w:rFonts w:eastAsia="Times New Roman"/>
          <w:sz w:val="24"/>
          <w:szCs w:val="24"/>
        </w:rPr>
        <w:t>–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требования к результатам освоения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дисциплины:</w:t>
      </w:r>
    </w:p>
    <w:p w14:paraId="15E9BFB5" w14:textId="77777777" w:rsidR="00E81584" w:rsidRPr="00543864" w:rsidRDefault="00E81584" w:rsidP="00E81584">
      <w:pPr>
        <w:ind w:firstLine="709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В результате освоения дисциплины обучающийся </w:t>
      </w:r>
      <w:r w:rsidRPr="00543864">
        <w:rPr>
          <w:rFonts w:eastAsia="Times New Roman"/>
          <w:b/>
          <w:sz w:val="24"/>
          <w:szCs w:val="24"/>
          <w:u w:val="single"/>
        </w:rPr>
        <w:t>должен уметь</w:t>
      </w:r>
      <w:r w:rsidRPr="00543864">
        <w:rPr>
          <w:rFonts w:eastAsia="Times New Roman"/>
          <w:sz w:val="24"/>
          <w:szCs w:val="24"/>
        </w:rPr>
        <w:t>:</w:t>
      </w:r>
    </w:p>
    <w:p w14:paraId="436C3794" w14:textId="77777777" w:rsidR="00E81584" w:rsidRPr="00543864" w:rsidRDefault="00E81584" w:rsidP="00E81584">
      <w:pPr>
        <w:ind w:firstLine="709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анализировать показания контрольно-измерительных приборов;</w:t>
      </w:r>
    </w:p>
    <w:p w14:paraId="299D04C7" w14:textId="77777777" w:rsidR="00E81584" w:rsidRPr="00543864" w:rsidRDefault="00E81584" w:rsidP="00E81584">
      <w:pPr>
        <w:ind w:firstLine="709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 делать обоснованный выбор оборудования, средств механизации и автоматизации в профессиональной деятельности.</w:t>
      </w:r>
    </w:p>
    <w:p w14:paraId="07CD223C" w14:textId="77777777" w:rsidR="00E81584" w:rsidRPr="00543864" w:rsidRDefault="00E81584" w:rsidP="00E81584">
      <w:pPr>
        <w:ind w:firstLine="709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 результате освоения дисциплины студент должен знать:</w:t>
      </w:r>
    </w:p>
    <w:p w14:paraId="63A70667" w14:textId="77777777" w:rsidR="00E81584" w:rsidRPr="00543864" w:rsidRDefault="00E81584" w:rsidP="00E81584">
      <w:pPr>
        <w:ind w:firstLine="709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 назначение, классификацию, устройство и принцип действия средств автоматики на производстве;</w:t>
      </w:r>
    </w:p>
    <w:p w14:paraId="19AD7683" w14:textId="77777777" w:rsidR="00E81584" w:rsidRPr="00543864" w:rsidRDefault="00E81584" w:rsidP="00E81584">
      <w:pPr>
        <w:ind w:firstLine="709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 элементы организации автоматического построения производства и управления им;</w:t>
      </w:r>
    </w:p>
    <w:p w14:paraId="2EA831F1" w14:textId="77777777" w:rsidR="00E81584" w:rsidRPr="00543864" w:rsidRDefault="00E81584" w:rsidP="00E81584">
      <w:pPr>
        <w:ind w:firstLine="709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 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</w:r>
    </w:p>
    <w:p w14:paraId="0590C6CB" w14:textId="77777777" w:rsidR="00E81584" w:rsidRPr="00543864" w:rsidRDefault="00E81584" w:rsidP="00E81584">
      <w:pPr>
        <w:rPr>
          <w:b/>
          <w:sz w:val="24"/>
          <w:szCs w:val="24"/>
        </w:rPr>
      </w:pPr>
      <w:r w:rsidRPr="00543864">
        <w:rPr>
          <w:b/>
          <w:sz w:val="24"/>
          <w:szCs w:val="24"/>
        </w:rPr>
        <w:t>В процессе изучения дисциплины у обучающегося формируются общие компетенции:</w:t>
      </w:r>
    </w:p>
    <w:p w14:paraId="1E26FDDD" w14:textId="77777777" w:rsidR="00E81584" w:rsidRPr="00543864" w:rsidRDefault="00E81584" w:rsidP="00E81584">
      <w:pPr>
        <w:rPr>
          <w:sz w:val="24"/>
          <w:szCs w:val="24"/>
        </w:rPr>
      </w:pPr>
      <w:r w:rsidRPr="00543864">
        <w:rPr>
          <w:sz w:val="24"/>
          <w:szCs w:val="24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14:paraId="58E5CFE4" w14:textId="77777777" w:rsidR="00E81584" w:rsidRPr="00543864" w:rsidRDefault="00E81584" w:rsidP="00E81584">
      <w:pPr>
        <w:rPr>
          <w:sz w:val="24"/>
          <w:szCs w:val="24"/>
        </w:rPr>
      </w:pPr>
      <w:r w:rsidRPr="00543864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0365380C" w14:textId="77777777" w:rsidR="00E81584" w:rsidRPr="00543864" w:rsidRDefault="00E81584" w:rsidP="00E81584">
      <w:pPr>
        <w:rPr>
          <w:sz w:val="24"/>
          <w:szCs w:val="24"/>
        </w:rPr>
      </w:pPr>
      <w:r w:rsidRPr="00543864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D23CC25" w14:textId="77777777" w:rsidR="00E81584" w:rsidRPr="00543864" w:rsidRDefault="00E81584" w:rsidP="00E81584">
      <w:pPr>
        <w:rPr>
          <w:sz w:val="24"/>
          <w:szCs w:val="24"/>
        </w:rPr>
      </w:pPr>
      <w:r w:rsidRPr="00543864">
        <w:rPr>
          <w:sz w:val="24"/>
          <w:szCs w:val="24"/>
        </w:rPr>
        <w:t>ОК 6. Работать в команде, эффективно общаться с коллегами, руководством;</w:t>
      </w:r>
    </w:p>
    <w:p w14:paraId="415B9297" w14:textId="77777777" w:rsidR="00E81584" w:rsidRPr="00543864" w:rsidRDefault="00E81584" w:rsidP="00E81584">
      <w:pPr>
        <w:spacing w:line="343" w:lineRule="atLeast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14:paraId="71137AF3" w14:textId="77777777" w:rsidR="00E81584" w:rsidRPr="00543864" w:rsidRDefault="00E81584" w:rsidP="00E81584">
      <w:pPr>
        <w:spacing w:line="17" w:lineRule="exact"/>
        <w:jc w:val="both"/>
        <w:rPr>
          <w:sz w:val="24"/>
          <w:szCs w:val="24"/>
        </w:rPr>
      </w:pPr>
    </w:p>
    <w:p w14:paraId="1360C327" w14:textId="77777777" w:rsidR="00E81584" w:rsidRPr="00543864" w:rsidRDefault="00E81584" w:rsidP="00E81584">
      <w:pPr>
        <w:spacing w:line="13" w:lineRule="exact"/>
        <w:jc w:val="both"/>
        <w:rPr>
          <w:sz w:val="24"/>
          <w:szCs w:val="24"/>
        </w:rPr>
      </w:pPr>
    </w:p>
    <w:p w14:paraId="022B60D9" w14:textId="77777777" w:rsidR="00E81584" w:rsidRPr="00543864" w:rsidRDefault="00E81584" w:rsidP="00E81584">
      <w:pPr>
        <w:spacing w:line="15" w:lineRule="exact"/>
        <w:jc w:val="both"/>
        <w:rPr>
          <w:sz w:val="24"/>
          <w:szCs w:val="24"/>
        </w:rPr>
      </w:pPr>
    </w:p>
    <w:p w14:paraId="552F28B7" w14:textId="77777777" w:rsidR="00E81584" w:rsidRPr="00543864" w:rsidRDefault="00E81584" w:rsidP="00E81584">
      <w:pPr>
        <w:spacing w:line="237" w:lineRule="auto"/>
        <w:ind w:left="260" w:right="320"/>
        <w:jc w:val="both"/>
        <w:rPr>
          <w:i/>
          <w:sz w:val="24"/>
          <w:szCs w:val="24"/>
        </w:rPr>
      </w:pPr>
      <w:r w:rsidRPr="00543864">
        <w:rPr>
          <w:rFonts w:eastAsia="Times New Roman"/>
          <w:i/>
          <w:sz w:val="24"/>
          <w:szCs w:val="24"/>
        </w:rPr>
        <w:t>1.4. Основные образовательные технологии.</w:t>
      </w:r>
    </w:p>
    <w:p w14:paraId="0D39E40E" w14:textId="77777777" w:rsidR="00E81584" w:rsidRPr="00543864" w:rsidRDefault="00E81584" w:rsidP="00E81584">
      <w:pPr>
        <w:spacing w:line="2" w:lineRule="exact"/>
        <w:jc w:val="both"/>
        <w:rPr>
          <w:sz w:val="24"/>
          <w:szCs w:val="24"/>
        </w:rPr>
      </w:pPr>
    </w:p>
    <w:p w14:paraId="00EEA2F7" w14:textId="77777777" w:rsidR="00E81584" w:rsidRPr="00543864" w:rsidRDefault="00E81584" w:rsidP="00E81584">
      <w:pPr>
        <w:tabs>
          <w:tab w:val="left" w:pos="1480"/>
          <w:tab w:val="left" w:pos="2900"/>
          <w:tab w:val="left" w:pos="4340"/>
          <w:tab w:val="left" w:pos="6160"/>
          <w:tab w:val="left" w:pos="8180"/>
          <w:tab w:val="left" w:pos="8780"/>
        </w:tabs>
        <w:ind w:left="980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процессе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изучения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дисциплины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используются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не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только</w:t>
      </w:r>
    </w:p>
    <w:p w14:paraId="5DEE81D8" w14:textId="77777777" w:rsidR="00E81584" w:rsidRPr="00543864" w:rsidRDefault="00E81584" w:rsidP="00E81584">
      <w:pPr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традиционные технологии, формы и методы обучения, но и инновационные</w:t>
      </w:r>
    </w:p>
    <w:p w14:paraId="21F82A71" w14:textId="77777777" w:rsidR="00E81584" w:rsidRPr="00543864" w:rsidRDefault="00E81584" w:rsidP="00E81584">
      <w:pPr>
        <w:spacing w:line="237" w:lineRule="auto"/>
        <w:ind w:left="260" w:right="100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4880F05D" w14:textId="77777777" w:rsidR="00E81584" w:rsidRPr="00543864" w:rsidRDefault="00E81584" w:rsidP="00E81584">
      <w:pPr>
        <w:spacing w:line="235" w:lineRule="auto"/>
        <w:ind w:left="980"/>
        <w:rPr>
          <w:rFonts w:eastAsia="Times New Roman"/>
          <w:i/>
          <w:iCs/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1.5.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32"/>
      </w:tblGrid>
      <w:tr w:rsidR="00E81584" w:rsidRPr="00543864" w14:paraId="2B99AA47" w14:textId="77777777" w:rsidTr="00666C03">
        <w:tc>
          <w:tcPr>
            <w:tcW w:w="6487" w:type="dxa"/>
            <w:shd w:val="clear" w:color="auto" w:fill="auto"/>
          </w:tcPr>
          <w:p w14:paraId="15920C49" w14:textId="77777777" w:rsidR="00E81584" w:rsidRPr="00543864" w:rsidRDefault="00E81584" w:rsidP="00666C03">
            <w:pPr>
              <w:jc w:val="center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932" w:type="dxa"/>
            <w:shd w:val="clear" w:color="auto" w:fill="auto"/>
          </w:tcPr>
          <w:p w14:paraId="1EEE0099" w14:textId="77777777" w:rsidR="00E81584" w:rsidRPr="00543864" w:rsidRDefault="00E81584" w:rsidP="00666C03">
            <w:pPr>
              <w:jc w:val="center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Объем часов</w:t>
            </w:r>
          </w:p>
        </w:tc>
      </w:tr>
      <w:tr w:rsidR="00E81584" w:rsidRPr="00543864" w14:paraId="3F08A1D5" w14:textId="77777777" w:rsidTr="00666C03">
        <w:tc>
          <w:tcPr>
            <w:tcW w:w="6487" w:type="dxa"/>
            <w:shd w:val="clear" w:color="auto" w:fill="auto"/>
          </w:tcPr>
          <w:p w14:paraId="41261E37" w14:textId="77777777" w:rsidR="00E81584" w:rsidRPr="00543864" w:rsidRDefault="00E81584" w:rsidP="00666C03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Максимальная нагрузка (всего)</w:t>
            </w:r>
          </w:p>
        </w:tc>
        <w:tc>
          <w:tcPr>
            <w:tcW w:w="2932" w:type="dxa"/>
            <w:shd w:val="clear" w:color="auto" w:fill="auto"/>
          </w:tcPr>
          <w:p w14:paraId="6E61F533" w14:textId="77777777" w:rsidR="00E81584" w:rsidRPr="00543864" w:rsidRDefault="00E81584" w:rsidP="00666C03">
            <w:pPr>
              <w:jc w:val="center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54</w:t>
            </w:r>
          </w:p>
        </w:tc>
      </w:tr>
      <w:tr w:rsidR="00E81584" w:rsidRPr="00543864" w14:paraId="72B9AF99" w14:textId="77777777" w:rsidTr="00666C03">
        <w:tc>
          <w:tcPr>
            <w:tcW w:w="6487" w:type="dxa"/>
            <w:shd w:val="clear" w:color="auto" w:fill="auto"/>
          </w:tcPr>
          <w:p w14:paraId="49354F68" w14:textId="77777777" w:rsidR="00E81584" w:rsidRPr="00543864" w:rsidRDefault="00E81584" w:rsidP="00666C03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32" w:type="dxa"/>
            <w:shd w:val="clear" w:color="auto" w:fill="auto"/>
          </w:tcPr>
          <w:p w14:paraId="1D341942" w14:textId="77777777" w:rsidR="00E81584" w:rsidRPr="00543864" w:rsidRDefault="00E81584" w:rsidP="00666C03">
            <w:pPr>
              <w:jc w:val="center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36</w:t>
            </w:r>
          </w:p>
        </w:tc>
      </w:tr>
      <w:tr w:rsidR="00E81584" w:rsidRPr="00543864" w14:paraId="40A96262" w14:textId="77777777" w:rsidTr="00666C03">
        <w:tc>
          <w:tcPr>
            <w:tcW w:w="6487" w:type="dxa"/>
            <w:shd w:val="clear" w:color="auto" w:fill="auto"/>
          </w:tcPr>
          <w:p w14:paraId="58926A61" w14:textId="77777777" w:rsidR="00E81584" w:rsidRPr="00543864" w:rsidRDefault="00E81584" w:rsidP="00666C03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В том числе:</w:t>
            </w:r>
          </w:p>
        </w:tc>
        <w:tc>
          <w:tcPr>
            <w:tcW w:w="2932" w:type="dxa"/>
            <w:shd w:val="clear" w:color="auto" w:fill="auto"/>
          </w:tcPr>
          <w:p w14:paraId="0407F75D" w14:textId="77777777" w:rsidR="00E81584" w:rsidRPr="00543864" w:rsidRDefault="00E81584" w:rsidP="00666C03">
            <w:pPr>
              <w:jc w:val="center"/>
              <w:rPr>
                <w:sz w:val="24"/>
                <w:szCs w:val="24"/>
              </w:rPr>
            </w:pPr>
          </w:p>
        </w:tc>
      </w:tr>
      <w:tr w:rsidR="00E81584" w:rsidRPr="00543864" w14:paraId="75BEA60F" w14:textId="77777777" w:rsidTr="00666C03">
        <w:tc>
          <w:tcPr>
            <w:tcW w:w="6487" w:type="dxa"/>
            <w:shd w:val="clear" w:color="auto" w:fill="auto"/>
          </w:tcPr>
          <w:p w14:paraId="3D301AE6" w14:textId="77777777" w:rsidR="00E81584" w:rsidRPr="00543864" w:rsidRDefault="00E81584" w:rsidP="00666C03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932" w:type="dxa"/>
            <w:shd w:val="clear" w:color="auto" w:fill="auto"/>
          </w:tcPr>
          <w:p w14:paraId="7984C676" w14:textId="77777777" w:rsidR="00E81584" w:rsidRPr="00543864" w:rsidRDefault="00E81584" w:rsidP="00666C03">
            <w:pPr>
              <w:jc w:val="center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-</w:t>
            </w:r>
          </w:p>
        </w:tc>
      </w:tr>
      <w:tr w:rsidR="00E81584" w:rsidRPr="00543864" w14:paraId="55813F0B" w14:textId="77777777" w:rsidTr="00666C03">
        <w:tc>
          <w:tcPr>
            <w:tcW w:w="6487" w:type="dxa"/>
            <w:shd w:val="clear" w:color="auto" w:fill="auto"/>
          </w:tcPr>
          <w:p w14:paraId="2DF57DC5" w14:textId="77777777" w:rsidR="00E81584" w:rsidRPr="00543864" w:rsidRDefault="00E81584" w:rsidP="00666C03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932" w:type="dxa"/>
            <w:shd w:val="clear" w:color="auto" w:fill="auto"/>
          </w:tcPr>
          <w:p w14:paraId="3DE6ACD5" w14:textId="7503E745" w:rsidR="00E81584" w:rsidRPr="00543864" w:rsidRDefault="00E81584" w:rsidP="00666C03">
            <w:pPr>
              <w:jc w:val="center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16</w:t>
            </w:r>
          </w:p>
        </w:tc>
      </w:tr>
      <w:tr w:rsidR="00E81584" w:rsidRPr="00543864" w14:paraId="7E2A2BCF" w14:textId="77777777" w:rsidTr="00666C03">
        <w:tc>
          <w:tcPr>
            <w:tcW w:w="6487" w:type="dxa"/>
            <w:shd w:val="clear" w:color="auto" w:fill="auto"/>
          </w:tcPr>
          <w:p w14:paraId="5A5C76C4" w14:textId="77777777" w:rsidR="00E81584" w:rsidRPr="00543864" w:rsidRDefault="00E81584" w:rsidP="00666C03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932" w:type="dxa"/>
            <w:shd w:val="clear" w:color="auto" w:fill="auto"/>
          </w:tcPr>
          <w:p w14:paraId="28451B04" w14:textId="053695E2" w:rsidR="00E81584" w:rsidRPr="00543864" w:rsidRDefault="00E81584" w:rsidP="00666C03">
            <w:pPr>
              <w:jc w:val="center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-</w:t>
            </w:r>
          </w:p>
        </w:tc>
      </w:tr>
      <w:tr w:rsidR="00E81584" w:rsidRPr="00543864" w14:paraId="1B33E1FB" w14:textId="77777777" w:rsidTr="00666C03">
        <w:tc>
          <w:tcPr>
            <w:tcW w:w="6487" w:type="dxa"/>
            <w:shd w:val="clear" w:color="auto" w:fill="auto"/>
          </w:tcPr>
          <w:p w14:paraId="32DFAFB8" w14:textId="77777777" w:rsidR="00E81584" w:rsidRPr="00543864" w:rsidRDefault="00E81584" w:rsidP="00666C03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932" w:type="dxa"/>
            <w:shd w:val="clear" w:color="auto" w:fill="auto"/>
          </w:tcPr>
          <w:p w14:paraId="4A64E1B6" w14:textId="77777777" w:rsidR="00E81584" w:rsidRPr="00543864" w:rsidRDefault="00E81584" w:rsidP="00666C03">
            <w:pPr>
              <w:jc w:val="center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18</w:t>
            </w:r>
          </w:p>
        </w:tc>
      </w:tr>
      <w:tr w:rsidR="00E81584" w:rsidRPr="00543864" w14:paraId="59B7F1F8" w14:textId="77777777" w:rsidTr="00666C03">
        <w:tc>
          <w:tcPr>
            <w:tcW w:w="6487" w:type="dxa"/>
            <w:shd w:val="clear" w:color="auto" w:fill="auto"/>
          </w:tcPr>
          <w:p w14:paraId="30710C03" w14:textId="77777777" w:rsidR="00E81584" w:rsidRPr="00543864" w:rsidRDefault="00E81584" w:rsidP="00666C03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В том числе:</w:t>
            </w:r>
          </w:p>
        </w:tc>
        <w:tc>
          <w:tcPr>
            <w:tcW w:w="2932" w:type="dxa"/>
            <w:shd w:val="clear" w:color="auto" w:fill="auto"/>
          </w:tcPr>
          <w:p w14:paraId="7BE6A0E9" w14:textId="77777777" w:rsidR="00E81584" w:rsidRPr="00543864" w:rsidRDefault="00E81584" w:rsidP="00666C03">
            <w:pPr>
              <w:jc w:val="center"/>
              <w:rPr>
                <w:sz w:val="24"/>
                <w:szCs w:val="24"/>
              </w:rPr>
            </w:pPr>
          </w:p>
        </w:tc>
      </w:tr>
      <w:tr w:rsidR="00E81584" w:rsidRPr="00543864" w14:paraId="2368606A" w14:textId="77777777" w:rsidTr="00666C03">
        <w:tc>
          <w:tcPr>
            <w:tcW w:w="6487" w:type="dxa"/>
            <w:shd w:val="clear" w:color="auto" w:fill="auto"/>
          </w:tcPr>
          <w:p w14:paraId="00CAA385" w14:textId="77777777" w:rsidR="00E81584" w:rsidRPr="00543864" w:rsidRDefault="00E81584" w:rsidP="00666C03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 xml:space="preserve">Самостоятельная работа над проектом, рефератом, и </w:t>
            </w:r>
            <w:proofErr w:type="spellStart"/>
            <w:r w:rsidRPr="00543864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932" w:type="dxa"/>
            <w:shd w:val="clear" w:color="auto" w:fill="auto"/>
          </w:tcPr>
          <w:p w14:paraId="78EFD26C" w14:textId="77777777" w:rsidR="00E81584" w:rsidRPr="00543864" w:rsidRDefault="00E81584" w:rsidP="00666C03">
            <w:pPr>
              <w:jc w:val="center"/>
              <w:rPr>
                <w:sz w:val="24"/>
                <w:szCs w:val="24"/>
              </w:rPr>
            </w:pPr>
          </w:p>
        </w:tc>
      </w:tr>
      <w:tr w:rsidR="00E81584" w:rsidRPr="00543864" w14:paraId="30F2FA49" w14:textId="77777777" w:rsidTr="00666C03">
        <w:tc>
          <w:tcPr>
            <w:tcW w:w="9419" w:type="dxa"/>
            <w:gridSpan w:val="2"/>
            <w:shd w:val="clear" w:color="auto" w:fill="auto"/>
          </w:tcPr>
          <w:p w14:paraId="7647862A" w14:textId="77777777" w:rsidR="00E81584" w:rsidRPr="00543864" w:rsidRDefault="00E81584" w:rsidP="00666C03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74789443" w14:textId="77777777" w:rsidR="00E81584" w:rsidRPr="00543864" w:rsidRDefault="00E81584" w:rsidP="00E81584">
      <w:pPr>
        <w:spacing w:line="235" w:lineRule="auto"/>
        <w:ind w:left="980"/>
        <w:rPr>
          <w:sz w:val="24"/>
          <w:szCs w:val="24"/>
        </w:rPr>
      </w:pPr>
    </w:p>
    <w:p w14:paraId="32E7415E" w14:textId="77777777" w:rsidR="00E81584" w:rsidRPr="00543864" w:rsidRDefault="00E81584" w:rsidP="00E81584">
      <w:pPr>
        <w:spacing w:line="235" w:lineRule="auto"/>
        <w:ind w:left="1276" w:right="1857" w:hanging="1276"/>
        <w:rPr>
          <w:sz w:val="24"/>
          <w:szCs w:val="24"/>
        </w:rPr>
      </w:pPr>
      <w:r w:rsidRPr="00543864">
        <w:rPr>
          <w:b/>
          <w:sz w:val="24"/>
          <w:szCs w:val="24"/>
        </w:rPr>
        <w:t>Промежуточная аттестация</w:t>
      </w:r>
      <w:r w:rsidRPr="00543864">
        <w:rPr>
          <w:sz w:val="24"/>
          <w:szCs w:val="24"/>
        </w:rPr>
        <w:t xml:space="preserve"> – дифференцированный зачет.</w:t>
      </w:r>
    </w:p>
    <w:p w14:paraId="3E391849" w14:textId="77777777" w:rsidR="008074AC" w:rsidRPr="00543864" w:rsidRDefault="008074AC">
      <w:pPr>
        <w:ind w:right="-59"/>
        <w:jc w:val="center"/>
        <w:rPr>
          <w:rFonts w:eastAsia="Times New Roman"/>
          <w:i/>
          <w:iCs/>
          <w:sz w:val="24"/>
          <w:szCs w:val="24"/>
        </w:rPr>
      </w:pPr>
    </w:p>
    <w:p w14:paraId="3A7F1B53" w14:textId="77777777" w:rsidR="00E81584" w:rsidRPr="00543864" w:rsidRDefault="00E81584">
      <w:pPr>
        <w:ind w:right="-59"/>
        <w:jc w:val="center"/>
        <w:rPr>
          <w:rFonts w:eastAsia="Times New Roman"/>
          <w:b/>
          <w:bCs/>
          <w:sz w:val="24"/>
          <w:szCs w:val="24"/>
        </w:rPr>
      </w:pPr>
    </w:p>
    <w:p w14:paraId="2F657147" w14:textId="79F80259" w:rsidR="00726F5C" w:rsidRPr="00543864" w:rsidRDefault="00744D0C">
      <w:pPr>
        <w:ind w:right="-59"/>
        <w:jc w:val="center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>Аннотация рабочей программы дисциплины</w:t>
      </w:r>
    </w:p>
    <w:p w14:paraId="61B77294" w14:textId="1DA31D92" w:rsidR="00726F5C" w:rsidRPr="00543864" w:rsidRDefault="00744D0C" w:rsidP="0059221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  <w:u w:val="single"/>
        </w:rPr>
        <w:t>ОП.0</w:t>
      </w:r>
      <w:r w:rsidR="00E81584" w:rsidRPr="00543864">
        <w:rPr>
          <w:rFonts w:eastAsia="Times New Roman"/>
          <w:b/>
          <w:bCs/>
          <w:sz w:val="24"/>
          <w:szCs w:val="24"/>
          <w:u w:val="single"/>
        </w:rPr>
        <w:t>3</w:t>
      </w:r>
      <w:r w:rsidRPr="0054386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592217" w:rsidRPr="00543864">
        <w:rPr>
          <w:b/>
          <w:bCs/>
          <w:sz w:val="24"/>
          <w:szCs w:val="24"/>
          <w:u w:val="single"/>
        </w:rPr>
        <w:t>Основы электротехники</w:t>
      </w:r>
    </w:p>
    <w:p w14:paraId="55B38409" w14:textId="77777777" w:rsidR="00726F5C" w:rsidRPr="00543864" w:rsidRDefault="00744D0C">
      <w:pPr>
        <w:ind w:left="260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62DD392A" w14:textId="77777777" w:rsidR="00726F5C" w:rsidRPr="00543864" w:rsidRDefault="00726F5C">
      <w:pPr>
        <w:spacing w:line="16" w:lineRule="exact"/>
        <w:rPr>
          <w:sz w:val="24"/>
          <w:szCs w:val="24"/>
        </w:rPr>
      </w:pPr>
    </w:p>
    <w:p w14:paraId="5BE6EFAD" w14:textId="77777777" w:rsidR="00592217" w:rsidRPr="00543864" w:rsidRDefault="00592217" w:rsidP="00592217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Pr="00543864">
        <w:rPr>
          <w:sz w:val="24"/>
          <w:szCs w:val="24"/>
        </w:rPr>
        <w:t>15.01.05 «Сварщик» (ручной и частично механизированной (наплавки)</w:t>
      </w:r>
      <w:r w:rsidRPr="00543864"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45859D82" w14:textId="77777777" w:rsidR="00592217" w:rsidRPr="00543864" w:rsidRDefault="00592217" w:rsidP="00592217">
      <w:pPr>
        <w:spacing w:line="14" w:lineRule="exact"/>
        <w:jc w:val="both"/>
        <w:rPr>
          <w:sz w:val="24"/>
          <w:szCs w:val="24"/>
        </w:rPr>
      </w:pPr>
    </w:p>
    <w:p w14:paraId="31F86004" w14:textId="77777777" w:rsidR="00592217" w:rsidRPr="00543864" w:rsidRDefault="00592217" w:rsidP="00592217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1.2.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i/>
          <w:iCs/>
          <w:sz w:val="24"/>
          <w:szCs w:val="24"/>
        </w:rPr>
        <w:t>Место</w:t>
      </w:r>
      <w:r w:rsidRPr="00543864">
        <w:rPr>
          <w:rFonts w:eastAsia="Times New Roman"/>
          <w:i/>
          <w:iCs/>
          <w:sz w:val="24"/>
          <w:szCs w:val="24"/>
        </w:rPr>
        <w:tab/>
        <w:t>дисциплины</w:t>
      </w:r>
      <w:r w:rsidRPr="00543864">
        <w:rPr>
          <w:rFonts w:eastAsia="Times New Roman"/>
          <w:i/>
          <w:iCs/>
          <w:sz w:val="24"/>
          <w:szCs w:val="24"/>
        </w:rPr>
        <w:tab/>
        <w:t>в</w:t>
      </w:r>
      <w:r w:rsidRPr="00543864">
        <w:rPr>
          <w:rFonts w:eastAsia="Times New Roman"/>
          <w:i/>
          <w:iCs/>
          <w:sz w:val="24"/>
          <w:szCs w:val="24"/>
        </w:rPr>
        <w:tab/>
        <w:t>структуре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основной</w:t>
      </w:r>
      <w:r w:rsidRPr="00543864">
        <w:rPr>
          <w:rFonts w:eastAsia="Times New Roman"/>
          <w:sz w:val="24"/>
          <w:szCs w:val="24"/>
        </w:rPr>
        <w:tab/>
        <w:t>профессиональной</w:t>
      </w:r>
    </w:p>
    <w:p w14:paraId="2088407D" w14:textId="77777777" w:rsidR="00592217" w:rsidRPr="00543864" w:rsidRDefault="00592217" w:rsidP="00592217">
      <w:pPr>
        <w:spacing w:line="14" w:lineRule="exact"/>
        <w:jc w:val="both"/>
        <w:rPr>
          <w:sz w:val="24"/>
          <w:szCs w:val="24"/>
        </w:rPr>
      </w:pPr>
    </w:p>
    <w:p w14:paraId="261EB661" w14:textId="77777777" w:rsidR="00592217" w:rsidRPr="00543864" w:rsidRDefault="00592217" w:rsidP="00592217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03477F35" w14:textId="77777777" w:rsidR="00592217" w:rsidRPr="00543864" w:rsidRDefault="00592217" w:rsidP="00592217">
      <w:pPr>
        <w:spacing w:line="15" w:lineRule="exact"/>
        <w:jc w:val="both"/>
        <w:rPr>
          <w:sz w:val="24"/>
          <w:szCs w:val="24"/>
        </w:rPr>
      </w:pPr>
    </w:p>
    <w:p w14:paraId="68E7D12B" w14:textId="77777777" w:rsidR="00592217" w:rsidRPr="00543864" w:rsidRDefault="00592217" w:rsidP="00592217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543864">
        <w:rPr>
          <w:rFonts w:eastAsia="Times New Roman"/>
          <w:sz w:val="24"/>
          <w:szCs w:val="24"/>
        </w:rPr>
        <w:t>–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требования к результатам освоения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дисциплины:</w:t>
      </w:r>
    </w:p>
    <w:p w14:paraId="20505251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</w:t>
      </w:r>
      <w:r w:rsidRPr="00543864">
        <w:rPr>
          <w:rFonts w:eastAsia="Times New Roman"/>
          <w:b/>
          <w:sz w:val="24"/>
          <w:szCs w:val="24"/>
          <w:u w:val="single"/>
        </w:rPr>
        <w:t>должен уметь</w:t>
      </w:r>
      <w:r w:rsidRPr="00543864">
        <w:rPr>
          <w:rFonts w:eastAsia="Times New Roman"/>
          <w:sz w:val="24"/>
          <w:szCs w:val="24"/>
        </w:rPr>
        <w:t xml:space="preserve">: </w:t>
      </w:r>
    </w:p>
    <w:p w14:paraId="4472A2ED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читать структурные, монтажные и простые принципиальные электрические схемы; </w:t>
      </w:r>
    </w:p>
    <w:p w14:paraId="7CE12C18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>рассчитывать и измерять основные параметры простых электрических, магнитных и электронных цепей;</w:t>
      </w:r>
    </w:p>
    <w:p w14:paraId="6565984A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использовать в работе электроизмерительные приборы; </w:t>
      </w:r>
    </w:p>
    <w:p w14:paraId="05904D97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lastRenderedPageBreak/>
        <w:t>-</w:t>
      </w:r>
      <w:r w:rsidRPr="00543864">
        <w:rPr>
          <w:rFonts w:eastAsia="Times New Roman"/>
          <w:sz w:val="24"/>
          <w:szCs w:val="24"/>
        </w:rPr>
        <w:tab/>
        <w:t xml:space="preserve">пускать и останавливать электродвигатели, установленные на эксплуатируемом оборудовании; </w:t>
      </w:r>
    </w:p>
    <w:p w14:paraId="0BFD5341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В результате освоения учебной дисциплины обучающийся </w:t>
      </w:r>
      <w:r w:rsidRPr="00543864">
        <w:rPr>
          <w:rFonts w:eastAsia="Times New Roman"/>
          <w:b/>
          <w:sz w:val="24"/>
          <w:szCs w:val="24"/>
          <w:u w:val="single"/>
        </w:rPr>
        <w:t>должен знать</w:t>
      </w:r>
      <w:r w:rsidRPr="00543864">
        <w:rPr>
          <w:rFonts w:eastAsia="Times New Roman"/>
          <w:sz w:val="24"/>
          <w:szCs w:val="24"/>
        </w:rPr>
        <w:t xml:space="preserve">: </w:t>
      </w:r>
    </w:p>
    <w:p w14:paraId="106F9D56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единицы измерения силы тока, напряжения, мощности электрического тока, сопротивления проводников; </w:t>
      </w:r>
    </w:p>
    <w:p w14:paraId="24F3B2FA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методы расчета и измерения основных параметров простых электрических, магнитных и электронных цепей; </w:t>
      </w:r>
    </w:p>
    <w:p w14:paraId="3425E648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свойства постоянного и переменного электрического тока; </w:t>
      </w:r>
    </w:p>
    <w:p w14:paraId="2D001A3F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принципы последовательного и параллельного соединения проводников и источников тока; </w:t>
      </w:r>
    </w:p>
    <w:p w14:paraId="77FB9E4D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электроизмерительные приборы (амперметр, вольтметр), их устройство, принцип действия и правила включения в электрическую цепь; </w:t>
      </w:r>
    </w:p>
    <w:p w14:paraId="0AF4F1C1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свойства магнитного поля; </w:t>
      </w:r>
    </w:p>
    <w:p w14:paraId="71EB1D4D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двигатели постоянного и переменного тока, их устройство и принцип действия; </w:t>
      </w:r>
    </w:p>
    <w:p w14:paraId="63D008E8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правила пуска, остановки электродвигателей, установленных на эксплуатируемом оборудовании; </w:t>
      </w:r>
    </w:p>
    <w:p w14:paraId="3EF2A8E3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аппаратуру защиты электродвигателей; </w:t>
      </w:r>
    </w:p>
    <w:p w14:paraId="7E45E8EC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методы защиты от короткого замыкания; </w:t>
      </w:r>
    </w:p>
    <w:p w14:paraId="5B05AB7B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>заземление, зануление.</w:t>
      </w:r>
    </w:p>
    <w:p w14:paraId="0390705E" w14:textId="77777777" w:rsidR="00592217" w:rsidRPr="00543864" w:rsidRDefault="00592217" w:rsidP="00592217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 процессе изучения дисциплины у обучающегося формируются общие (ОК) и профессиональные (ПК) компетенции: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53"/>
        <w:gridCol w:w="8401"/>
      </w:tblGrid>
      <w:tr w:rsidR="00592217" w:rsidRPr="00543864" w14:paraId="597EE924" w14:textId="77777777" w:rsidTr="00592217">
        <w:tc>
          <w:tcPr>
            <w:tcW w:w="649" w:type="pct"/>
            <w:vAlign w:val="center"/>
          </w:tcPr>
          <w:p w14:paraId="57338217" w14:textId="77777777" w:rsidR="00592217" w:rsidRPr="00543864" w:rsidRDefault="00592217" w:rsidP="00972E42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Код</w:t>
            </w:r>
          </w:p>
        </w:tc>
        <w:tc>
          <w:tcPr>
            <w:tcW w:w="4351" w:type="pct"/>
            <w:vAlign w:val="center"/>
          </w:tcPr>
          <w:p w14:paraId="6E12922E" w14:textId="77777777" w:rsidR="00592217" w:rsidRPr="00543864" w:rsidRDefault="00592217" w:rsidP="00972E42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Общие и профессиональные компетенции</w:t>
            </w:r>
          </w:p>
        </w:tc>
      </w:tr>
      <w:tr w:rsidR="00592217" w:rsidRPr="00543864" w14:paraId="01C56A7E" w14:textId="77777777" w:rsidTr="00592217">
        <w:tc>
          <w:tcPr>
            <w:tcW w:w="649" w:type="pct"/>
          </w:tcPr>
          <w:p w14:paraId="74C302C9" w14:textId="77777777" w:rsidR="00592217" w:rsidRPr="00543864" w:rsidRDefault="00592217" w:rsidP="00972E42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ОК 2.</w:t>
            </w:r>
          </w:p>
        </w:tc>
        <w:tc>
          <w:tcPr>
            <w:tcW w:w="4351" w:type="pct"/>
          </w:tcPr>
          <w:p w14:paraId="784ECAC2" w14:textId="77777777" w:rsidR="00592217" w:rsidRPr="00543864" w:rsidRDefault="00592217" w:rsidP="00972E42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592217" w:rsidRPr="00543864" w14:paraId="23565851" w14:textId="77777777" w:rsidTr="00592217">
        <w:tc>
          <w:tcPr>
            <w:tcW w:w="649" w:type="pct"/>
          </w:tcPr>
          <w:p w14:paraId="0D931A8D" w14:textId="77777777" w:rsidR="00592217" w:rsidRPr="00543864" w:rsidRDefault="00592217" w:rsidP="00972E42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ОК 3.</w:t>
            </w:r>
          </w:p>
        </w:tc>
        <w:tc>
          <w:tcPr>
            <w:tcW w:w="4351" w:type="pct"/>
          </w:tcPr>
          <w:p w14:paraId="5F6E3E3B" w14:textId="77777777" w:rsidR="00592217" w:rsidRPr="00543864" w:rsidRDefault="00592217" w:rsidP="00972E42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92217" w:rsidRPr="00543864" w14:paraId="67332963" w14:textId="77777777" w:rsidTr="00592217">
        <w:tc>
          <w:tcPr>
            <w:tcW w:w="649" w:type="pct"/>
          </w:tcPr>
          <w:p w14:paraId="4286F112" w14:textId="77777777" w:rsidR="00592217" w:rsidRPr="00543864" w:rsidRDefault="00592217" w:rsidP="00972E42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ОК 6.</w:t>
            </w:r>
          </w:p>
        </w:tc>
        <w:tc>
          <w:tcPr>
            <w:tcW w:w="4351" w:type="pct"/>
          </w:tcPr>
          <w:p w14:paraId="4DDB0A9E" w14:textId="77777777" w:rsidR="00592217" w:rsidRPr="00543864" w:rsidRDefault="00592217" w:rsidP="00972E42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592217" w:rsidRPr="00543864" w14:paraId="32445233" w14:textId="77777777" w:rsidTr="00592217">
        <w:tc>
          <w:tcPr>
            <w:tcW w:w="649" w:type="pct"/>
          </w:tcPr>
          <w:p w14:paraId="30C79A93" w14:textId="77777777" w:rsidR="00592217" w:rsidRPr="00543864" w:rsidRDefault="00592217" w:rsidP="00972E42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4351" w:type="pct"/>
          </w:tcPr>
          <w:p w14:paraId="7481CA8C" w14:textId="77777777" w:rsidR="00592217" w:rsidRPr="00543864" w:rsidRDefault="00592217" w:rsidP="00592217">
            <w:pPr>
              <w:pStyle w:val="25"/>
              <w:widowControl w:val="0"/>
              <w:numPr>
                <w:ilvl w:val="0"/>
                <w:numId w:val="18"/>
              </w:numPr>
              <w:ind w:left="0" w:hanging="284"/>
              <w:jc w:val="both"/>
              <w:rPr>
                <w:spacing w:val="-4"/>
              </w:rPr>
            </w:pPr>
            <w:r w:rsidRPr="00543864">
              <w:t>Читать</w:t>
            </w:r>
            <w:r w:rsidRPr="00543864">
              <w:rPr>
                <w:spacing w:val="-4"/>
              </w:rPr>
              <w:t xml:space="preserve"> чертежи средней сложности и сложных сварных металлоконструкций.</w:t>
            </w:r>
          </w:p>
        </w:tc>
      </w:tr>
    </w:tbl>
    <w:p w14:paraId="02123364" w14:textId="77777777" w:rsidR="00592217" w:rsidRPr="00543864" w:rsidRDefault="00592217" w:rsidP="00592217">
      <w:pPr>
        <w:rPr>
          <w:sz w:val="24"/>
          <w:szCs w:val="24"/>
        </w:rPr>
      </w:pPr>
    </w:p>
    <w:p w14:paraId="0F4A3409" w14:textId="77777777" w:rsidR="008074AC" w:rsidRPr="00543864" w:rsidRDefault="008074AC" w:rsidP="008074AC">
      <w:pPr>
        <w:spacing w:line="234" w:lineRule="auto"/>
        <w:ind w:left="260" w:right="18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2CBAF34C" w14:textId="77777777" w:rsidR="008074AC" w:rsidRPr="00543864" w:rsidRDefault="008074AC" w:rsidP="008074AC">
      <w:pPr>
        <w:spacing w:line="15" w:lineRule="exact"/>
        <w:jc w:val="both"/>
        <w:rPr>
          <w:sz w:val="24"/>
          <w:szCs w:val="24"/>
        </w:rPr>
      </w:pPr>
    </w:p>
    <w:p w14:paraId="1B1473AB" w14:textId="77777777" w:rsidR="008074AC" w:rsidRPr="00543864" w:rsidRDefault="008074AC" w:rsidP="008074AC">
      <w:pPr>
        <w:spacing w:line="238" w:lineRule="auto"/>
        <w:ind w:left="260" w:firstLine="706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7AA61E6A" w14:textId="77777777" w:rsidR="005946F4" w:rsidRPr="00543864" w:rsidRDefault="00744D0C" w:rsidP="000E6DAE">
      <w:pPr>
        <w:spacing w:line="236" w:lineRule="auto"/>
        <w:ind w:left="980"/>
        <w:jc w:val="both"/>
        <w:rPr>
          <w:rFonts w:eastAsia="Times New Roman"/>
          <w:i/>
          <w:iCs/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</w:t>
      </w:r>
      <w:r w:rsidR="00846083" w:rsidRPr="00543864">
        <w:rPr>
          <w:rFonts w:eastAsia="Times New Roman"/>
          <w:i/>
          <w:iCs/>
          <w:sz w:val="24"/>
          <w:szCs w:val="24"/>
        </w:rPr>
        <w:t>5</w:t>
      </w:r>
      <w:r w:rsidRPr="00543864">
        <w:rPr>
          <w:rFonts w:eastAsia="Times New Roman"/>
          <w:i/>
          <w:iCs/>
          <w:sz w:val="24"/>
          <w:szCs w:val="24"/>
        </w:rPr>
        <w:t>. Объем учебной дисциплины и виды учебной работы:</w:t>
      </w:r>
    </w:p>
    <w:p w14:paraId="51E9CAA8" w14:textId="77777777" w:rsidR="00726F5C" w:rsidRPr="00543864" w:rsidRDefault="00726F5C" w:rsidP="005946F4">
      <w:pPr>
        <w:tabs>
          <w:tab w:val="left" w:pos="1425"/>
        </w:tabs>
        <w:rPr>
          <w:rFonts w:eastAsia="Times New Roman"/>
          <w:sz w:val="24"/>
          <w:szCs w:val="24"/>
        </w:rPr>
      </w:pP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5"/>
        <w:gridCol w:w="2268"/>
      </w:tblGrid>
      <w:tr w:rsidR="005946F4" w:rsidRPr="00543864" w14:paraId="4E94E651" w14:textId="77777777" w:rsidTr="000E6DAE">
        <w:trPr>
          <w:trHeight w:val="41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07C81" w14:textId="77777777" w:rsidR="005946F4" w:rsidRPr="00543864" w:rsidRDefault="005946F4" w:rsidP="005946F4">
            <w:pPr>
              <w:framePr w:wrap="notBeside" w:vAnchor="text" w:hAnchor="page" w:x="1546" w:y="-19"/>
              <w:ind w:left="2680"/>
              <w:rPr>
                <w:rFonts w:eastAsia="Calibri"/>
                <w:b/>
                <w:bCs/>
                <w:smallCaps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522CD" w14:textId="77777777" w:rsidR="005946F4" w:rsidRPr="00543864" w:rsidRDefault="005946F4" w:rsidP="005946F4">
            <w:pPr>
              <w:framePr w:wrap="notBeside" w:vAnchor="text" w:hAnchor="page" w:x="1546" w:y="-19"/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5946F4" w:rsidRPr="00543864" w14:paraId="35CB48F1" w14:textId="77777777" w:rsidTr="000E6DAE">
        <w:trPr>
          <w:trHeight w:val="279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49515" w14:textId="77777777" w:rsidR="005946F4" w:rsidRPr="00543864" w:rsidRDefault="005946F4" w:rsidP="005946F4">
            <w:pPr>
              <w:framePr w:wrap="notBeside" w:vAnchor="text" w:hAnchor="page" w:x="1546" w:y="-19"/>
              <w:ind w:left="120"/>
              <w:rPr>
                <w:rFonts w:eastAsia="Calibri"/>
                <w:b/>
                <w:bCs/>
                <w:smallCaps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8106E" w14:textId="77777777" w:rsidR="005946F4" w:rsidRPr="00543864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5946F4" w:rsidRPr="00543864" w14:paraId="67730FB3" w14:textId="77777777" w:rsidTr="005946F4">
        <w:trPr>
          <w:trHeight w:val="102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A1E7D" w14:textId="77777777" w:rsidR="005946F4" w:rsidRPr="00543864" w:rsidRDefault="005946F4" w:rsidP="005946F4">
            <w:pPr>
              <w:framePr w:wrap="notBeside" w:vAnchor="text" w:hAnchor="page" w:x="1546" w:y="-19"/>
              <w:ind w:left="120"/>
              <w:rPr>
                <w:rFonts w:eastAsia="Calibri"/>
                <w:b/>
                <w:bCs/>
                <w:smallCaps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0928D" w14:textId="6D1D62E2" w:rsidR="005946F4" w:rsidRPr="00543864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3</w:t>
            </w:r>
            <w:r w:rsidR="00E81584"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5946F4" w:rsidRPr="00543864" w14:paraId="77E551B4" w14:textId="77777777" w:rsidTr="005946F4">
        <w:trPr>
          <w:trHeight w:val="366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E361F" w14:textId="77777777" w:rsidR="005946F4" w:rsidRPr="00543864" w:rsidRDefault="005946F4" w:rsidP="005946F4">
            <w:pPr>
              <w:framePr w:wrap="notBeside" w:vAnchor="text" w:hAnchor="page" w:x="1546" w:y="-19"/>
              <w:ind w:left="120"/>
              <w:rPr>
                <w:rFonts w:eastAsia="Calibri"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F12E9" w14:textId="77777777" w:rsidR="005946F4" w:rsidRPr="00543864" w:rsidRDefault="005946F4" w:rsidP="005946F4">
            <w:pPr>
              <w:framePr w:wrap="notBeside" w:vAnchor="text" w:hAnchor="page" w:x="1546" w:y="-19"/>
              <w:rPr>
                <w:rFonts w:eastAsia="Times New Roman"/>
                <w:sz w:val="24"/>
                <w:szCs w:val="24"/>
              </w:rPr>
            </w:pPr>
          </w:p>
        </w:tc>
      </w:tr>
      <w:tr w:rsidR="005946F4" w:rsidRPr="00543864" w14:paraId="6100FC9C" w14:textId="77777777" w:rsidTr="005946F4">
        <w:trPr>
          <w:trHeight w:val="331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C5729" w14:textId="77777777" w:rsidR="005946F4" w:rsidRPr="00543864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8819B" w14:textId="66EA4ED8" w:rsidR="005946F4" w:rsidRPr="00543864" w:rsidRDefault="00592217" w:rsidP="005946F4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i/>
                <w:iCs/>
                <w:sz w:val="24"/>
                <w:szCs w:val="24"/>
              </w:rPr>
              <w:t>1</w:t>
            </w:r>
            <w:r w:rsidR="00E81584" w:rsidRPr="00543864">
              <w:rPr>
                <w:rFonts w:eastAsia="Calibri"/>
                <w:i/>
                <w:iCs/>
                <w:sz w:val="24"/>
                <w:szCs w:val="24"/>
              </w:rPr>
              <w:t>6</w:t>
            </w:r>
          </w:p>
        </w:tc>
      </w:tr>
      <w:tr w:rsidR="005946F4" w:rsidRPr="00543864" w14:paraId="7A859083" w14:textId="77777777" w:rsidTr="005946F4">
        <w:trPr>
          <w:trHeight w:val="405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7DCB0" w14:textId="77777777" w:rsidR="005946F4" w:rsidRPr="00543864" w:rsidRDefault="005946F4" w:rsidP="005946F4">
            <w:pPr>
              <w:framePr w:wrap="notBeside" w:vAnchor="text" w:hAnchor="page" w:x="1546" w:y="-19"/>
              <w:ind w:left="120"/>
              <w:rPr>
                <w:rFonts w:eastAsia="Calibri"/>
                <w:b/>
                <w:bCs/>
                <w:smallCaps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  <w:shd w:val="clear" w:color="auto" w:fill="FFFFFF"/>
              </w:rPr>
              <w:t>Самостоятельная работа студента (всего)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A3AFB" w14:textId="32201C49" w:rsidR="005946F4" w:rsidRPr="00543864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1</w:t>
            </w:r>
            <w:r w:rsidR="00E81584"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5946F4" w:rsidRPr="00543864" w14:paraId="0F9CACD0" w14:textId="77777777" w:rsidTr="005946F4">
        <w:trPr>
          <w:trHeight w:val="257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5EFEB" w14:textId="77777777" w:rsidR="005946F4" w:rsidRPr="00543864" w:rsidRDefault="005946F4" w:rsidP="005946F4">
            <w:pPr>
              <w:framePr w:wrap="notBeside" w:vAnchor="text" w:hAnchor="page" w:x="1546" w:y="-19"/>
              <w:ind w:left="120"/>
              <w:rPr>
                <w:rFonts w:eastAsia="Calibri"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1EDCE" w14:textId="77777777" w:rsidR="005946F4" w:rsidRPr="00543864" w:rsidRDefault="005946F4" w:rsidP="005946F4">
            <w:pPr>
              <w:framePr w:wrap="notBeside" w:vAnchor="text" w:hAnchor="page" w:x="1546" w:y="-19"/>
              <w:rPr>
                <w:rFonts w:eastAsia="Times New Roman"/>
                <w:sz w:val="24"/>
                <w:szCs w:val="24"/>
              </w:rPr>
            </w:pPr>
          </w:p>
        </w:tc>
      </w:tr>
      <w:tr w:rsidR="005946F4" w:rsidRPr="00543864" w14:paraId="3EF95838" w14:textId="77777777" w:rsidTr="005946F4">
        <w:trPr>
          <w:trHeight w:val="365"/>
          <w:jc w:val="center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E6B27" w14:textId="77777777" w:rsidR="005946F4" w:rsidRPr="00543864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16480" w14:textId="6F29D2C1" w:rsidR="005946F4" w:rsidRPr="00543864" w:rsidRDefault="005946F4" w:rsidP="005946F4">
            <w:pPr>
              <w:framePr w:wrap="notBeside" w:vAnchor="text" w:hAnchor="page" w:x="1546" w:y="-19"/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i/>
                <w:iCs/>
                <w:sz w:val="24"/>
                <w:szCs w:val="24"/>
              </w:rPr>
              <w:t>1</w:t>
            </w:r>
            <w:r w:rsidR="00E81584" w:rsidRPr="00543864">
              <w:rPr>
                <w:rFonts w:eastAsia="Calibri"/>
                <w:i/>
                <w:iCs/>
                <w:sz w:val="24"/>
                <w:szCs w:val="24"/>
              </w:rPr>
              <w:t>9</w:t>
            </w:r>
          </w:p>
        </w:tc>
      </w:tr>
      <w:tr w:rsidR="005946F4" w:rsidRPr="00543864" w14:paraId="47928832" w14:textId="77777777" w:rsidTr="005946F4">
        <w:trPr>
          <w:trHeight w:val="331"/>
          <w:jc w:val="center"/>
        </w:trPr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2E63" w14:textId="27060DB9" w:rsidR="005946F4" w:rsidRPr="00543864" w:rsidRDefault="005946F4" w:rsidP="005946F4">
            <w:pPr>
              <w:framePr w:wrap="notBeside" w:vAnchor="text" w:hAnchor="page" w:x="1546" w:y="-19"/>
              <w:ind w:left="12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 w:rsidRPr="00543864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форме </w:t>
            </w:r>
            <w:r w:rsidR="00E81584" w:rsidRPr="00543864">
              <w:rPr>
                <w:rFonts w:eastAsia="Calibri"/>
                <w:sz w:val="24"/>
                <w:szCs w:val="24"/>
                <w:shd w:val="clear" w:color="auto" w:fill="FFFFFF"/>
              </w:rPr>
              <w:t>экзамена</w:t>
            </w:r>
          </w:p>
        </w:tc>
      </w:tr>
    </w:tbl>
    <w:p w14:paraId="54FE0759" w14:textId="71B3BCF9" w:rsidR="000E6DAE" w:rsidRPr="00543864" w:rsidRDefault="000E6DAE" w:rsidP="005946F4">
      <w:pPr>
        <w:pStyle w:val="3"/>
        <w:shd w:val="clear" w:color="auto" w:fill="auto"/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5438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Итоговая аттестация</w:t>
      </w:r>
      <w:r w:rsidRPr="005438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 форме </w:t>
      </w:r>
      <w:r w:rsidR="0088037C" w:rsidRPr="005438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экзамена</w:t>
      </w:r>
      <w:r w:rsidR="00972E42" w:rsidRPr="005438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306CC643" w14:textId="77777777" w:rsidR="005946F4" w:rsidRPr="00543864" w:rsidRDefault="005946F4" w:rsidP="00846083">
      <w:pPr>
        <w:spacing w:line="236" w:lineRule="auto"/>
        <w:ind w:left="980"/>
        <w:jc w:val="both"/>
        <w:rPr>
          <w:sz w:val="24"/>
          <w:szCs w:val="24"/>
        </w:rPr>
      </w:pPr>
    </w:p>
    <w:p w14:paraId="57FEC584" w14:textId="77777777" w:rsidR="000E4B1C" w:rsidRPr="00543864" w:rsidRDefault="000E4B1C" w:rsidP="00846083">
      <w:pPr>
        <w:spacing w:line="236" w:lineRule="auto"/>
        <w:ind w:left="980"/>
        <w:jc w:val="both"/>
        <w:rPr>
          <w:sz w:val="24"/>
          <w:szCs w:val="24"/>
        </w:rPr>
      </w:pPr>
    </w:p>
    <w:p w14:paraId="63EC363D" w14:textId="77777777" w:rsidR="00726F5C" w:rsidRPr="00543864" w:rsidRDefault="00744D0C" w:rsidP="008D4093">
      <w:pPr>
        <w:ind w:right="-239"/>
        <w:jc w:val="center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>Аннотация рабочей программы дисциплины</w:t>
      </w:r>
    </w:p>
    <w:p w14:paraId="77E9A177" w14:textId="2DD0ACD2" w:rsidR="00726F5C" w:rsidRPr="00543864" w:rsidRDefault="00744D0C" w:rsidP="000E6DAE">
      <w:pPr>
        <w:ind w:right="-219"/>
        <w:jc w:val="center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>ОП.0</w:t>
      </w:r>
      <w:r w:rsidR="0088037C" w:rsidRPr="00543864">
        <w:rPr>
          <w:rFonts w:eastAsia="Times New Roman"/>
          <w:b/>
          <w:bCs/>
          <w:sz w:val="24"/>
          <w:szCs w:val="24"/>
        </w:rPr>
        <w:t>4</w:t>
      </w:r>
      <w:r w:rsidRPr="00543864">
        <w:rPr>
          <w:rFonts w:eastAsia="Times New Roman"/>
          <w:b/>
          <w:bCs/>
          <w:sz w:val="24"/>
          <w:szCs w:val="24"/>
        </w:rPr>
        <w:t xml:space="preserve"> </w:t>
      </w:r>
      <w:r w:rsidR="000350DA" w:rsidRPr="00543864">
        <w:rPr>
          <w:b/>
          <w:sz w:val="24"/>
          <w:szCs w:val="24"/>
          <w:u w:val="single"/>
        </w:rPr>
        <w:t>Основы материаловедения</w:t>
      </w:r>
    </w:p>
    <w:p w14:paraId="58E4543B" w14:textId="77777777" w:rsidR="00972E42" w:rsidRPr="00543864" w:rsidRDefault="00972E42" w:rsidP="00972E42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профессии </w:t>
      </w:r>
      <w:r w:rsidRPr="00543864">
        <w:rPr>
          <w:sz w:val="24"/>
          <w:szCs w:val="24"/>
        </w:rPr>
        <w:t>15.01.05 «Сварщик» (ручной и частично механизированной (наплавки)</w:t>
      </w:r>
      <w:r w:rsidRPr="00543864"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4A803AF8" w14:textId="77777777" w:rsidR="00972E42" w:rsidRPr="00543864" w:rsidRDefault="00972E42" w:rsidP="00972E42">
      <w:pPr>
        <w:spacing w:line="14" w:lineRule="exact"/>
        <w:jc w:val="both"/>
        <w:rPr>
          <w:sz w:val="24"/>
          <w:szCs w:val="24"/>
        </w:rPr>
      </w:pPr>
    </w:p>
    <w:p w14:paraId="34630646" w14:textId="77777777" w:rsidR="00972E42" w:rsidRPr="00543864" w:rsidRDefault="00972E42" w:rsidP="00972E42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1.2.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i/>
          <w:iCs/>
          <w:sz w:val="24"/>
          <w:szCs w:val="24"/>
        </w:rPr>
        <w:t>Место</w:t>
      </w:r>
      <w:r w:rsidRPr="00543864">
        <w:rPr>
          <w:rFonts w:eastAsia="Times New Roman"/>
          <w:i/>
          <w:iCs/>
          <w:sz w:val="24"/>
          <w:szCs w:val="24"/>
        </w:rPr>
        <w:tab/>
        <w:t>дисциплины</w:t>
      </w:r>
      <w:r w:rsidRPr="00543864">
        <w:rPr>
          <w:rFonts w:eastAsia="Times New Roman"/>
          <w:i/>
          <w:iCs/>
          <w:sz w:val="24"/>
          <w:szCs w:val="24"/>
        </w:rPr>
        <w:tab/>
        <w:t>в</w:t>
      </w:r>
      <w:r w:rsidRPr="00543864">
        <w:rPr>
          <w:rFonts w:eastAsia="Times New Roman"/>
          <w:i/>
          <w:iCs/>
          <w:sz w:val="24"/>
          <w:szCs w:val="24"/>
        </w:rPr>
        <w:tab/>
        <w:t>структуре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основной</w:t>
      </w:r>
      <w:r w:rsidRPr="00543864">
        <w:rPr>
          <w:rFonts w:eastAsia="Times New Roman"/>
          <w:sz w:val="24"/>
          <w:szCs w:val="24"/>
        </w:rPr>
        <w:tab/>
        <w:t>профессиональной</w:t>
      </w:r>
    </w:p>
    <w:p w14:paraId="55F47E86" w14:textId="77777777" w:rsidR="00972E42" w:rsidRPr="00543864" w:rsidRDefault="00972E42" w:rsidP="00972E42">
      <w:pPr>
        <w:spacing w:line="14" w:lineRule="exact"/>
        <w:jc w:val="both"/>
        <w:rPr>
          <w:sz w:val="24"/>
          <w:szCs w:val="24"/>
        </w:rPr>
      </w:pPr>
    </w:p>
    <w:p w14:paraId="1FA6C561" w14:textId="77777777" w:rsidR="00972E42" w:rsidRPr="00543864" w:rsidRDefault="00972E42" w:rsidP="00972E42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5BEEE6E3" w14:textId="77777777" w:rsidR="00972E42" w:rsidRPr="00543864" w:rsidRDefault="00972E42" w:rsidP="00972E42">
      <w:pPr>
        <w:spacing w:line="15" w:lineRule="exact"/>
        <w:jc w:val="both"/>
        <w:rPr>
          <w:sz w:val="24"/>
          <w:szCs w:val="24"/>
        </w:rPr>
      </w:pPr>
    </w:p>
    <w:p w14:paraId="771C8BB2" w14:textId="77777777" w:rsidR="00972E42" w:rsidRPr="00543864" w:rsidRDefault="00972E42" w:rsidP="00972E42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543864">
        <w:rPr>
          <w:rFonts w:eastAsia="Times New Roman"/>
          <w:sz w:val="24"/>
          <w:szCs w:val="24"/>
        </w:rPr>
        <w:t>–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требования к результатам освоения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дисциплины:</w:t>
      </w:r>
    </w:p>
    <w:p w14:paraId="1D2827D3" w14:textId="77777777" w:rsidR="00972E42" w:rsidRPr="00543864" w:rsidRDefault="00972E42" w:rsidP="00972E42">
      <w:pPr>
        <w:ind w:firstLine="709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В результате освоения дисциплины обучающийся </w:t>
      </w:r>
      <w:r w:rsidRPr="00543864">
        <w:rPr>
          <w:rFonts w:eastAsia="Times New Roman"/>
          <w:b/>
          <w:sz w:val="24"/>
          <w:szCs w:val="24"/>
          <w:u w:val="single"/>
        </w:rPr>
        <w:t>должен уметь</w:t>
      </w:r>
      <w:r w:rsidRPr="00543864">
        <w:rPr>
          <w:rFonts w:eastAsia="Times New Roman"/>
          <w:sz w:val="24"/>
          <w:szCs w:val="24"/>
        </w:rPr>
        <w:t>:</w:t>
      </w:r>
    </w:p>
    <w:p w14:paraId="288C7C61" w14:textId="77777777" w:rsidR="00972E42" w:rsidRPr="00543864" w:rsidRDefault="00972E42" w:rsidP="00972E42">
      <w:pPr>
        <w:ind w:firstLine="709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 -</w:t>
      </w:r>
      <w:r w:rsidRPr="00543864">
        <w:rPr>
          <w:rFonts w:eastAsia="Times New Roman"/>
          <w:sz w:val="24"/>
          <w:szCs w:val="24"/>
        </w:rPr>
        <w:tab/>
        <w:t>пользоваться справочными таблицами для определения свойств материалов;</w:t>
      </w:r>
    </w:p>
    <w:p w14:paraId="308C6DF4" w14:textId="77777777" w:rsidR="00972E42" w:rsidRPr="00543864" w:rsidRDefault="00972E42" w:rsidP="00972E42">
      <w:pPr>
        <w:ind w:firstLine="709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 выбирать материалы для осуществления профессиональной деятельности;</w:t>
      </w:r>
    </w:p>
    <w:p w14:paraId="166305E1" w14:textId="77777777" w:rsidR="00972E42" w:rsidRPr="00543864" w:rsidRDefault="000A0947" w:rsidP="00972E42">
      <w:pPr>
        <w:ind w:firstLine="709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b/>
          <w:sz w:val="24"/>
          <w:szCs w:val="24"/>
          <w:u w:val="single"/>
        </w:rPr>
        <w:t xml:space="preserve">должен </w:t>
      </w:r>
      <w:r w:rsidR="00972E42" w:rsidRPr="00543864">
        <w:rPr>
          <w:rFonts w:eastAsia="Times New Roman"/>
          <w:b/>
          <w:sz w:val="24"/>
          <w:szCs w:val="24"/>
          <w:u w:val="single"/>
        </w:rPr>
        <w:t>знать</w:t>
      </w:r>
      <w:r w:rsidR="00972E42" w:rsidRPr="00543864">
        <w:rPr>
          <w:rFonts w:eastAsia="Times New Roman"/>
          <w:sz w:val="24"/>
          <w:szCs w:val="24"/>
        </w:rPr>
        <w:t>:</w:t>
      </w:r>
    </w:p>
    <w:p w14:paraId="6FE55337" w14:textId="77777777" w:rsidR="00972E42" w:rsidRPr="00543864" w:rsidRDefault="00972E42" w:rsidP="00972E42">
      <w:pPr>
        <w:ind w:firstLine="709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14:paraId="4BB653F3" w14:textId="77777777" w:rsidR="00972E42" w:rsidRPr="00543864" w:rsidRDefault="00972E42" w:rsidP="00972E42">
      <w:pPr>
        <w:ind w:firstLine="709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>правила применения охлаждающих и смазывающих материалов; механические испытания образцов материалов;</w:t>
      </w:r>
    </w:p>
    <w:p w14:paraId="2CBF6B91" w14:textId="77777777" w:rsidR="00972E42" w:rsidRPr="00543864" w:rsidRDefault="00972E42" w:rsidP="0097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 механические испытания образцов материалов</w:t>
      </w:r>
    </w:p>
    <w:p w14:paraId="468E6ECB" w14:textId="77777777" w:rsidR="00972E42" w:rsidRPr="00543864" w:rsidRDefault="00972E42" w:rsidP="00972E42">
      <w:pPr>
        <w:jc w:val="both"/>
        <w:rPr>
          <w:sz w:val="24"/>
          <w:szCs w:val="24"/>
        </w:rPr>
      </w:pPr>
      <w:r w:rsidRPr="00543864">
        <w:rPr>
          <w:sz w:val="24"/>
          <w:szCs w:val="24"/>
        </w:rPr>
        <w:t>В процессе изучения дисциплины у обучающегося формируются общие компетенции:</w:t>
      </w:r>
    </w:p>
    <w:p w14:paraId="613D48C5" w14:textId="77777777" w:rsidR="00972E42" w:rsidRPr="00543864" w:rsidRDefault="00972E42" w:rsidP="00972E42">
      <w:pPr>
        <w:ind w:firstLine="709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В процессе изучения дисциплины у обучающегося формируются общие компетенции:</w:t>
      </w:r>
    </w:p>
    <w:p w14:paraId="071DA468" w14:textId="77777777" w:rsidR="00972E42" w:rsidRPr="00543864" w:rsidRDefault="00972E42" w:rsidP="00972E42">
      <w:pPr>
        <w:spacing w:line="343" w:lineRule="atLeast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1738E068" w14:textId="77777777" w:rsidR="00972E42" w:rsidRPr="00543864" w:rsidRDefault="00972E42" w:rsidP="00972E42">
      <w:pPr>
        <w:spacing w:line="343" w:lineRule="atLeast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C05B937" w14:textId="77777777" w:rsidR="00972E42" w:rsidRPr="00543864" w:rsidRDefault="00972E42" w:rsidP="00972E42">
      <w:pPr>
        <w:spacing w:line="343" w:lineRule="atLeast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029F5F1B" w14:textId="77777777" w:rsidR="00972E42" w:rsidRPr="00543864" w:rsidRDefault="00972E42" w:rsidP="00972E42">
      <w:pPr>
        <w:spacing w:line="343" w:lineRule="atLeast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710467B" w14:textId="77777777" w:rsidR="00972E42" w:rsidRPr="00543864" w:rsidRDefault="00972E42" w:rsidP="00972E42">
      <w:pPr>
        <w:spacing w:line="343" w:lineRule="atLeast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руководством.</w:t>
      </w:r>
    </w:p>
    <w:p w14:paraId="066CB4F5" w14:textId="77777777" w:rsidR="00726F5C" w:rsidRPr="00543864" w:rsidRDefault="00726F5C">
      <w:pPr>
        <w:spacing w:line="13" w:lineRule="exact"/>
        <w:rPr>
          <w:sz w:val="24"/>
          <w:szCs w:val="24"/>
        </w:rPr>
      </w:pPr>
    </w:p>
    <w:p w14:paraId="1366BE13" w14:textId="77777777" w:rsidR="00726F5C" w:rsidRPr="00543864" w:rsidRDefault="00744D0C" w:rsidP="008D4093">
      <w:pPr>
        <w:spacing w:line="236" w:lineRule="auto"/>
        <w:ind w:left="260" w:right="320" w:firstLine="460"/>
        <w:rPr>
          <w:i/>
          <w:iCs/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679692AD" w14:textId="77777777" w:rsidR="00726F5C" w:rsidRPr="00543864" w:rsidRDefault="00726F5C">
      <w:pPr>
        <w:spacing w:line="18" w:lineRule="exact"/>
        <w:rPr>
          <w:sz w:val="24"/>
          <w:szCs w:val="24"/>
        </w:rPr>
      </w:pPr>
    </w:p>
    <w:p w14:paraId="1685E465" w14:textId="77777777" w:rsidR="00726F5C" w:rsidRPr="00543864" w:rsidRDefault="00744D0C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2997BF99" w14:textId="77777777" w:rsidR="00726F5C" w:rsidRPr="00543864" w:rsidRDefault="00744D0C" w:rsidP="008D4093">
      <w:pPr>
        <w:spacing w:line="237" w:lineRule="auto"/>
        <w:ind w:left="980" w:hanging="271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</w:t>
      </w:r>
      <w:r w:rsidR="008D4093" w:rsidRPr="00543864">
        <w:rPr>
          <w:rFonts w:eastAsia="Times New Roman"/>
          <w:i/>
          <w:iCs/>
          <w:sz w:val="24"/>
          <w:szCs w:val="24"/>
        </w:rPr>
        <w:t>5</w:t>
      </w:r>
      <w:r w:rsidRPr="00543864">
        <w:rPr>
          <w:rFonts w:eastAsia="Times New Roman"/>
          <w:i/>
          <w:iCs/>
          <w:sz w:val="24"/>
          <w:szCs w:val="24"/>
        </w:rPr>
        <w:t>. Объем учебной дисциплины и виды учебной работы:</w:t>
      </w: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2840"/>
      </w:tblGrid>
      <w:tr w:rsidR="00726F5C" w:rsidRPr="00543864" w14:paraId="17C7C06F" w14:textId="77777777">
        <w:trPr>
          <w:trHeight w:val="345"/>
        </w:trPr>
        <w:tc>
          <w:tcPr>
            <w:tcW w:w="6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9E204E" w14:textId="77777777" w:rsidR="00726F5C" w:rsidRPr="00543864" w:rsidRDefault="00744D0C">
            <w:pPr>
              <w:ind w:left="186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4A345D" w14:textId="77777777" w:rsidR="00726F5C" w:rsidRPr="00543864" w:rsidRDefault="00744D0C">
            <w:pPr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26F5C" w:rsidRPr="00543864" w14:paraId="7FF81666" w14:textId="77777777">
        <w:trPr>
          <w:trHeight w:val="120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2E247C" w14:textId="77777777" w:rsidR="00726F5C" w:rsidRPr="00543864" w:rsidRDefault="00726F5C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3A91CC" w14:textId="77777777" w:rsidR="00726F5C" w:rsidRPr="00543864" w:rsidRDefault="00726F5C">
            <w:pPr>
              <w:rPr>
                <w:sz w:val="24"/>
                <w:szCs w:val="24"/>
              </w:rPr>
            </w:pPr>
          </w:p>
        </w:tc>
      </w:tr>
      <w:tr w:rsidR="00726F5C" w:rsidRPr="00543864" w14:paraId="2DA9E987" w14:textId="77777777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03858" w14:textId="77777777" w:rsidR="00726F5C" w:rsidRPr="00543864" w:rsidRDefault="00744D0C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FE7A63" w14:textId="77777777" w:rsidR="00726F5C" w:rsidRPr="00543864" w:rsidRDefault="000E4B1C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</w:tr>
      <w:tr w:rsidR="00726F5C" w:rsidRPr="00543864" w14:paraId="041CB2EE" w14:textId="77777777">
        <w:trPr>
          <w:trHeight w:val="335"/>
        </w:trPr>
        <w:tc>
          <w:tcPr>
            <w:tcW w:w="6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70B768" w14:textId="77777777" w:rsidR="00726F5C" w:rsidRPr="00543864" w:rsidRDefault="00744D0C">
            <w:pPr>
              <w:ind w:left="120"/>
              <w:rPr>
                <w:sz w:val="24"/>
                <w:szCs w:val="24"/>
              </w:rPr>
            </w:pPr>
            <w:proofErr w:type="gramStart"/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t>Обязательная  аудиторная</w:t>
            </w:r>
            <w:proofErr w:type="gramEnd"/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t xml:space="preserve">  учебная  нагрузка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139090C" w14:textId="56C97AE8" w:rsidR="00726F5C" w:rsidRPr="00543864" w:rsidRDefault="0088037C">
            <w:pPr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</w:tr>
      <w:tr w:rsidR="00726F5C" w:rsidRPr="00543864" w14:paraId="16607180" w14:textId="77777777">
        <w:trPr>
          <w:trHeight w:val="302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091653" w14:textId="77777777" w:rsidR="00726F5C" w:rsidRPr="00543864" w:rsidRDefault="00744D0C">
            <w:pPr>
              <w:spacing w:line="302" w:lineRule="exact"/>
              <w:ind w:left="12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A4686" w14:textId="77777777" w:rsidR="00726F5C" w:rsidRPr="00543864" w:rsidRDefault="00726F5C">
            <w:pPr>
              <w:rPr>
                <w:sz w:val="24"/>
                <w:szCs w:val="24"/>
              </w:rPr>
            </w:pPr>
          </w:p>
        </w:tc>
      </w:tr>
      <w:tr w:rsidR="00726F5C" w:rsidRPr="00543864" w14:paraId="276DAAF9" w14:textId="77777777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EF07C8" w14:textId="77777777" w:rsidR="00726F5C" w:rsidRPr="00543864" w:rsidRDefault="00744D0C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A33AF" w14:textId="77777777" w:rsidR="00726F5C" w:rsidRPr="00543864" w:rsidRDefault="00726F5C">
            <w:pPr>
              <w:rPr>
                <w:sz w:val="24"/>
                <w:szCs w:val="24"/>
              </w:rPr>
            </w:pPr>
          </w:p>
        </w:tc>
      </w:tr>
      <w:tr w:rsidR="00726F5C" w:rsidRPr="00543864" w14:paraId="52334C7B" w14:textId="77777777">
        <w:trPr>
          <w:trHeight w:val="316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44E99A" w14:textId="77777777" w:rsidR="00726F5C" w:rsidRPr="00543864" w:rsidRDefault="00744D0C">
            <w:pPr>
              <w:spacing w:line="316" w:lineRule="exact"/>
              <w:ind w:left="46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C275F0" w14:textId="77777777" w:rsidR="00726F5C" w:rsidRPr="00543864" w:rsidRDefault="00622CFA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-</w:t>
            </w:r>
          </w:p>
        </w:tc>
      </w:tr>
      <w:tr w:rsidR="00726F5C" w:rsidRPr="00543864" w14:paraId="04F91EBC" w14:textId="77777777">
        <w:trPr>
          <w:trHeight w:val="318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09F1CA" w14:textId="77777777" w:rsidR="00726F5C" w:rsidRPr="00543864" w:rsidRDefault="00744D0C">
            <w:pPr>
              <w:spacing w:line="318" w:lineRule="exact"/>
              <w:ind w:left="46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8D8376" w14:textId="78E34699" w:rsidR="00726F5C" w:rsidRPr="00543864" w:rsidRDefault="00E16D22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88037C" w:rsidRPr="0054386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26F5C" w:rsidRPr="00543864" w14:paraId="031F2F81" w14:textId="77777777">
        <w:trPr>
          <w:trHeight w:val="319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1CD61B" w14:textId="77777777" w:rsidR="00726F5C" w:rsidRPr="00543864" w:rsidRDefault="00744D0C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4EB269" w14:textId="69660320" w:rsidR="00726F5C" w:rsidRPr="00543864" w:rsidRDefault="0088037C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</w:tr>
      <w:tr w:rsidR="00726F5C" w:rsidRPr="00543864" w14:paraId="06E585EC" w14:textId="77777777">
        <w:trPr>
          <w:trHeight w:val="319"/>
        </w:trPr>
        <w:tc>
          <w:tcPr>
            <w:tcW w:w="6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E6E14AB" w14:textId="0FE364FC" w:rsidR="00726F5C" w:rsidRPr="00543864" w:rsidRDefault="00744D0C" w:rsidP="00622CFA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Итоговая аттестация </w:t>
            </w:r>
            <w:r w:rsidRPr="00543864">
              <w:rPr>
                <w:rFonts w:eastAsia="Times New Roman"/>
                <w:i/>
                <w:iCs/>
                <w:sz w:val="24"/>
                <w:szCs w:val="24"/>
              </w:rPr>
              <w:t>в форме</w:t>
            </w:r>
            <w:r w:rsidR="00622CFA" w:rsidRPr="00543864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88037C" w:rsidRPr="00543864">
              <w:rPr>
                <w:rFonts w:eastAsia="Times New Roman"/>
                <w:i/>
                <w:iCs/>
                <w:sz w:val="24"/>
                <w:szCs w:val="24"/>
              </w:rPr>
              <w:t>экзамена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BD5CA" w14:textId="77777777" w:rsidR="00726F5C" w:rsidRPr="00543864" w:rsidRDefault="00726F5C">
            <w:pPr>
              <w:rPr>
                <w:sz w:val="24"/>
                <w:szCs w:val="24"/>
              </w:rPr>
            </w:pPr>
          </w:p>
        </w:tc>
      </w:tr>
    </w:tbl>
    <w:p w14:paraId="2E4F528D" w14:textId="77777777" w:rsidR="00726F5C" w:rsidRPr="00543864" w:rsidRDefault="00726F5C">
      <w:pPr>
        <w:spacing w:line="316" w:lineRule="exact"/>
        <w:rPr>
          <w:sz w:val="24"/>
          <w:szCs w:val="24"/>
        </w:rPr>
      </w:pPr>
    </w:p>
    <w:p w14:paraId="63F8E72C" w14:textId="090C8CDE" w:rsidR="00023B95" w:rsidRPr="00543864" w:rsidRDefault="00023B95" w:rsidP="00023B95">
      <w:pPr>
        <w:spacing w:line="331" w:lineRule="exact"/>
        <w:rPr>
          <w:rFonts w:eastAsia="Times New Roman"/>
          <w:i/>
          <w:iCs/>
          <w:sz w:val="24"/>
          <w:szCs w:val="24"/>
        </w:rPr>
      </w:pPr>
      <w:r w:rsidRPr="00543864">
        <w:rPr>
          <w:rFonts w:eastAsia="Times New Roman"/>
          <w:b/>
          <w:bCs/>
          <w:i/>
          <w:iCs/>
          <w:sz w:val="24"/>
          <w:szCs w:val="24"/>
        </w:rPr>
        <w:t xml:space="preserve">Итоговая аттестация </w:t>
      </w:r>
      <w:r w:rsidRPr="00543864">
        <w:rPr>
          <w:rFonts w:eastAsia="Times New Roman"/>
          <w:i/>
          <w:iCs/>
          <w:sz w:val="24"/>
          <w:szCs w:val="24"/>
        </w:rPr>
        <w:t xml:space="preserve">в форме </w:t>
      </w:r>
      <w:r w:rsidR="0088037C" w:rsidRPr="00543864">
        <w:rPr>
          <w:rFonts w:eastAsia="Times New Roman"/>
          <w:i/>
          <w:iCs/>
          <w:sz w:val="24"/>
          <w:szCs w:val="24"/>
        </w:rPr>
        <w:t>экзамена</w:t>
      </w:r>
    </w:p>
    <w:p w14:paraId="5EC96A16" w14:textId="77777777" w:rsidR="00023B95" w:rsidRPr="00543864" w:rsidRDefault="00023B95" w:rsidP="00023B95">
      <w:pPr>
        <w:spacing w:line="331" w:lineRule="exact"/>
        <w:rPr>
          <w:sz w:val="24"/>
          <w:szCs w:val="24"/>
        </w:rPr>
      </w:pPr>
    </w:p>
    <w:p w14:paraId="6FF7A56E" w14:textId="77777777" w:rsidR="00726F5C" w:rsidRPr="00543864" w:rsidRDefault="00744D0C">
      <w:pPr>
        <w:ind w:right="-59"/>
        <w:jc w:val="center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>Аннотация рабочей программы дисциплины</w:t>
      </w:r>
    </w:p>
    <w:p w14:paraId="0A926C31" w14:textId="2051BB39" w:rsidR="00023B95" w:rsidRPr="00543864" w:rsidRDefault="00744D0C" w:rsidP="00023B95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543864">
        <w:rPr>
          <w:rFonts w:eastAsia="Times New Roman"/>
          <w:b/>
          <w:bCs/>
          <w:sz w:val="24"/>
          <w:szCs w:val="24"/>
        </w:rPr>
        <w:t>ОП.0</w:t>
      </w:r>
      <w:r w:rsidR="0088037C" w:rsidRPr="00543864">
        <w:rPr>
          <w:rFonts w:eastAsia="Times New Roman"/>
          <w:b/>
          <w:bCs/>
          <w:sz w:val="24"/>
          <w:szCs w:val="24"/>
        </w:rPr>
        <w:t>5</w:t>
      </w:r>
      <w:r w:rsidRPr="00543864">
        <w:rPr>
          <w:rFonts w:eastAsia="Times New Roman"/>
          <w:b/>
          <w:bCs/>
          <w:sz w:val="24"/>
          <w:szCs w:val="24"/>
        </w:rPr>
        <w:t xml:space="preserve"> </w:t>
      </w:r>
      <w:r w:rsidR="00C0473E" w:rsidRPr="00543864">
        <w:rPr>
          <w:b/>
          <w:sz w:val="24"/>
          <w:szCs w:val="24"/>
          <w:u w:val="single"/>
        </w:rPr>
        <w:t>Допуски и технические измерения</w:t>
      </w:r>
    </w:p>
    <w:p w14:paraId="2E4D57C3" w14:textId="77777777" w:rsidR="00726F5C" w:rsidRPr="00543864" w:rsidRDefault="00744D0C" w:rsidP="00023B95">
      <w:pPr>
        <w:ind w:left="142" w:firstLine="142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682CA403" w14:textId="77777777" w:rsidR="00726F5C" w:rsidRPr="00543864" w:rsidRDefault="00726F5C">
      <w:pPr>
        <w:spacing w:line="13" w:lineRule="exact"/>
        <w:rPr>
          <w:sz w:val="24"/>
          <w:szCs w:val="24"/>
        </w:rPr>
      </w:pPr>
    </w:p>
    <w:p w14:paraId="139CEE92" w14:textId="77777777" w:rsidR="00C0473E" w:rsidRPr="00543864" w:rsidRDefault="00744D0C" w:rsidP="00C0473E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8D4093" w:rsidRPr="00543864">
        <w:rPr>
          <w:rFonts w:eastAsia="Times New Roman"/>
          <w:sz w:val="24"/>
          <w:szCs w:val="24"/>
        </w:rPr>
        <w:t xml:space="preserve">СПО </w:t>
      </w:r>
      <w:r w:rsidRPr="00543864">
        <w:rPr>
          <w:rFonts w:eastAsia="Times New Roman"/>
          <w:sz w:val="24"/>
          <w:szCs w:val="24"/>
        </w:rPr>
        <w:t xml:space="preserve">по </w:t>
      </w:r>
      <w:r w:rsidR="008D4093" w:rsidRPr="00543864">
        <w:rPr>
          <w:rFonts w:eastAsia="Times New Roman"/>
          <w:sz w:val="24"/>
          <w:szCs w:val="24"/>
        </w:rPr>
        <w:t>профессии</w:t>
      </w:r>
      <w:r w:rsidRPr="00543864">
        <w:rPr>
          <w:rFonts w:eastAsia="Times New Roman"/>
          <w:sz w:val="24"/>
          <w:szCs w:val="24"/>
        </w:rPr>
        <w:t xml:space="preserve"> </w:t>
      </w:r>
      <w:r w:rsidR="00C0473E" w:rsidRPr="00543864">
        <w:rPr>
          <w:sz w:val="24"/>
          <w:szCs w:val="24"/>
        </w:rPr>
        <w:t>15.01.05 «Сварщик» (ручной и частично механизированной (наплавки)</w:t>
      </w:r>
      <w:r w:rsidR="00C0473E" w:rsidRPr="00543864"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06790499" w14:textId="77777777" w:rsidR="00C0473E" w:rsidRPr="00543864" w:rsidRDefault="00C0473E" w:rsidP="00C0473E">
      <w:pPr>
        <w:spacing w:line="14" w:lineRule="exact"/>
        <w:jc w:val="both"/>
        <w:rPr>
          <w:sz w:val="24"/>
          <w:szCs w:val="24"/>
        </w:rPr>
      </w:pPr>
    </w:p>
    <w:p w14:paraId="6BB225D7" w14:textId="77777777" w:rsidR="00C0473E" w:rsidRPr="00543864" w:rsidRDefault="00C0473E" w:rsidP="00C0473E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1.2.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i/>
          <w:iCs/>
          <w:sz w:val="24"/>
          <w:szCs w:val="24"/>
        </w:rPr>
        <w:t>Место</w:t>
      </w:r>
      <w:r w:rsidRPr="00543864">
        <w:rPr>
          <w:rFonts w:eastAsia="Times New Roman"/>
          <w:i/>
          <w:iCs/>
          <w:sz w:val="24"/>
          <w:szCs w:val="24"/>
        </w:rPr>
        <w:tab/>
        <w:t>дисциплины</w:t>
      </w:r>
      <w:r w:rsidRPr="00543864">
        <w:rPr>
          <w:rFonts w:eastAsia="Times New Roman"/>
          <w:i/>
          <w:iCs/>
          <w:sz w:val="24"/>
          <w:szCs w:val="24"/>
        </w:rPr>
        <w:tab/>
        <w:t>в</w:t>
      </w:r>
      <w:r w:rsidRPr="00543864">
        <w:rPr>
          <w:rFonts w:eastAsia="Times New Roman"/>
          <w:i/>
          <w:iCs/>
          <w:sz w:val="24"/>
          <w:szCs w:val="24"/>
        </w:rPr>
        <w:tab/>
        <w:t>структуре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основной</w:t>
      </w:r>
      <w:r w:rsidRPr="00543864">
        <w:rPr>
          <w:rFonts w:eastAsia="Times New Roman"/>
          <w:sz w:val="24"/>
          <w:szCs w:val="24"/>
        </w:rPr>
        <w:tab/>
        <w:t>профессиональной</w:t>
      </w:r>
    </w:p>
    <w:p w14:paraId="2C629527" w14:textId="77777777" w:rsidR="00C0473E" w:rsidRPr="00543864" w:rsidRDefault="00C0473E" w:rsidP="00C0473E">
      <w:pPr>
        <w:spacing w:line="14" w:lineRule="exact"/>
        <w:jc w:val="both"/>
        <w:rPr>
          <w:sz w:val="24"/>
          <w:szCs w:val="24"/>
        </w:rPr>
      </w:pPr>
    </w:p>
    <w:p w14:paraId="5D00D04F" w14:textId="77777777" w:rsidR="00C0473E" w:rsidRPr="00543864" w:rsidRDefault="00C0473E" w:rsidP="00C0473E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03444A0F" w14:textId="77777777" w:rsidR="00C0473E" w:rsidRPr="00543864" w:rsidRDefault="00C0473E" w:rsidP="00C0473E">
      <w:pPr>
        <w:spacing w:line="15" w:lineRule="exact"/>
        <w:jc w:val="both"/>
        <w:rPr>
          <w:sz w:val="24"/>
          <w:szCs w:val="24"/>
        </w:rPr>
      </w:pPr>
    </w:p>
    <w:p w14:paraId="6DD9CF61" w14:textId="77777777" w:rsidR="00C0473E" w:rsidRPr="00543864" w:rsidRDefault="00C0473E" w:rsidP="00C0473E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543864">
        <w:rPr>
          <w:rFonts w:eastAsia="Times New Roman"/>
          <w:sz w:val="24"/>
          <w:szCs w:val="24"/>
        </w:rPr>
        <w:t>–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требования к результатам освоения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дисциплины:</w:t>
      </w:r>
    </w:p>
    <w:p w14:paraId="57F5A357" w14:textId="77777777" w:rsidR="00C0473E" w:rsidRPr="00543864" w:rsidRDefault="00C0473E" w:rsidP="00C0473E">
      <w:pPr>
        <w:ind w:firstLine="709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В результате освоения дисциплины обучающийся </w:t>
      </w:r>
      <w:r w:rsidRPr="00543864">
        <w:rPr>
          <w:rFonts w:eastAsia="Times New Roman"/>
          <w:b/>
          <w:sz w:val="24"/>
          <w:szCs w:val="24"/>
          <w:u w:val="single"/>
        </w:rPr>
        <w:t>должен уметь</w:t>
      </w:r>
      <w:r w:rsidRPr="00543864">
        <w:rPr>
          <w:rFonts w:eastAsia="Times New Roman"/>
          <w:sz w:val="24"/>
          <w:szCs w:val="24"/>
        </w:rPr>
        <w:t>:</w:t>
      </w:r>
    </w:p>
    <w:p w14:paraId="05882F21" w14:textId="77777777" w:rsidR="00C0473E" w:rsidRPr="00543864" w:rsidRDefault="00C0473E" w:rsidP="00C0473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контролировать качество выполняемых работ.</w:t>
      </w:r>
    </w:p>
    <w:p w14:paraId="5484B564" w14:textId="77777777" w:rsidR="00C0473E" w:rsidRPr="00543864" w:rsidRDefault="00C0473E" w:rsidP="00C0473E">
      <w:pPr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В результате освоения дисциплины обучающийся </w:t>
      </w:r>
      <w:r w:rsidRPr="00543864">
        <w:rPr>
          <w:rFonts w:eastAsia="Times New Roman"/>
          <w:b/>
          <w:sz w:val="24"/>
          <w:szCs w:val="24"/>
          <w:u w:val="single"/>
        </w:rPr>
        <w:t>должен</w:t>
      </w:r>
      <w:r w:rsidRPr="00543864">
        <w:rPr>
          <w:rFonts w:eastAsia="Times New Roman"/>
          <w:sz w:val="24"/>
          <w:szCs w:val="24"/>
        </w:rPr>
        <w:t xml:space="preserve"> </w:t>
      </w:r>
      <w:r w:rsidRPr="00543864">
        <w:rPr>
          <w:rFonts w:eastAsia="Times New Roman"/>
          <w:b/>
          <w:sz w:val="24"/>
          <w:szCs w:val="24"/>
          <w:u w:val="single"/>
        </w:rPr>
        <w:t>знать</w:t>
      </w:r>
      <w:r w:rsidRPr="00543864">
        <w:rPr>
          <w:rFonts w:eastAsia="Times New Roman"/>
          <w:sz w:val="24"/>
          <w:szCs w:val="24"/>
        </w:rPr>
        <w:t xml:space="preserve">: </w:t>
      </w:r>
    </w:p>
    <w:p w14:paraId="022FA435" w14:textId="77777777" w:rsidR="00C0473E" w:rsidRPr="00543864" w:rsidRDefault="00C0473E" w:rsidP="00C0473E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системы допусков и посадок, точность обработки, квалитеты, классы точности; </w:t>
      </w:r>
    </w:p>
    <w:p w14:paraId="78BB47C9" w14:textId="77777777" w:rsidR="00C0473E" w:rsidRPr="00543864" w:rsidRDefault="00C0473E" w:rsidP="00C0473E">
      <w:pPr>
        <w:numPr>
          <w:ilvl w:val="0"/>
          <w:numId w:val="19"/>
        </w:numPr>
        <w:contextualSpacing/>
        <w:rPr>
          <w:rFonts w:eastAsia="Times New Roman"/>
          <w:b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допуски и отклонения формы и расположения поверхностей.</w:t>
      </w:r>
    </w:p>
    <w:p w14:paraId="43BDF59D" w14:textId="77777777" w:rsidR="00C0473E" w:rsidRPr="00543864" w:rsidRDefault="00C0473E" w:rsidP="00C0473E">
      <w:pPr>
        <w:pStyle w:val="ad"/>
        <w:ind w:left="0" w:firstLine="360"/>
        <w:jc w:val="both"/>
        <w:rPr>
          <w:rFonts w:ascii="Times New Roman" w:hAnsi="Times New Roman"/>
          <w:szCs w:val="24"/>
        </w:rPr>
      </w:pPr>
      <w:r w:rsidRPr="00543864">
        <w:rPr>
          <w:rFonts w:ascii="Times New Roman" w:hAnsi="Times New Roman"/>
          <w:szCs w:val="24"/>
        </w:rPr>
        <w:t>Результатом освоения учебной программы является овладение обучающимися профессиональными (ПК) и общими (ОК)компетенциями: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53"/>
        <w:gridCol w:w="8401"/>
      </w:tblGrid>
      <w:tr w:rsidR="00C0473E" w:rsidRPr="00543864" w14:paraId="749AF1F7" w14:textId="77777777" w:rsidTr="00C0473E">
        <w:tc>
          <w:tcPr>
            <w:tcW w:w="649" w:type="pct"/>
          </w:tcPr>
          <w:p w14:paraId="698461B9" w14:textId="77777777" w:rsidR="00C0473E" w:rsidRPr="00543864" w:rsidRDefault="00C0473E" w:rsidP="000A0947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</w:tcPr>
          <w:p w14:paraId="16A5E04F" w14:textId="77777777" w:rsidR="00C0473E" w:rsidRPr="00543864" w:rsidRDefault="00C0473E" w:rsidP="000A0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0473E" w:rsidRPr="00543864" w14:paraId="1A444B63" w14:textId="77777777" w:rsidTr="00C0473E">
        <w:tc>
          <w:tcPr>
            <w:tcW w:w="649" w:type="pct"/>
          </w:tcPr>
          <w:p w14:paraId="77418491" w14:textId="77777777" w:rsidR="00C0473E" w:rsidRPr="00543864" w:rsidRDefault="00C0473E" w:rsidP="000A0947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4351" w:type="pct"/>
          </w:tcPr>
          <w:p w14:paraId="2787A7FD" w14:textId="77777777" w:rsidR="00C0473E" w:rsidRPr="00543864" w:rsidRDefault="00C0473E" w:rsidP="000A0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0473E" w:rsidRPr="00543864" w14:paraId="039585A6" w14:textId="77777777" w:rsidTr="00C0473E">
        <w:tc>
          <w:tcPr>
            <w:tcW w:w="649" w:type="pct"/>
          </w:tcPr>
          <w:p w14:paraId="490CCA77" w14:textId="77777777" w:rsidR="00C0473E" w:rsidRPr="00543864" w:rsidRDefault="00C0473E" w:rsidP="000A0947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4351" w:type="pct"/>
          </w:tcPr>
          <w:p w14:paraId="0AC0053C" w14:textId="77777777" w:rsidR="00C0473E" w:rsidRPr="00543864" w:rsidRDefault="00C0473E" w:rsidP="000A0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0473E" w:rsidRPr="00543864" w14:paraId="71FB9017" w14:textId="77777777" w:rsidTr="00C0473E">
        <w:tc>
          <w:tcPr>
            <w:tcW w:w="649" w:type="pct"/>
          </w:tcPr>
          <w:p w14:paraId="1A34E349" w14:textId="77777777" w:rsidR="00C0473E" w:rsidRPr="00543864" w:rsidRDefault="00C0473E" w:rsidP="000A0947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</w:tcPr>
          <w:p w14:paraId="7A0020E9" w14:textId="77777777" w:rsidR="00C0473E" w:rsidRPr="00543864" w:rsidRDefault="00C0473E" w:rsidP="000A0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0473E" w:rsidRPr="00543864" w14:paraId="0692B1CC" w14:textId="77777777" w:rsidTr="00C0473E">
        <w:tc>
          <w:tcPr>
            <w:tcW w:w="649" w:type="pct"/>
          </w:tcPr>
          <w:p w14:paraId="5AD3AF86" w14:textId="77777777" w:rsidR="00C0473E" w:rsidRPr="00543864" w:rsidRDefault="00C0473E" w:rsidP="000A0947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4351" w:type="pct"/>
          </w:tcPr>
          <w:p w14:paraId="06019A8C" w14:textId="77777777" w:rsidR="00C0473E" w:rsidRPr="00543864" w:rsidRDefault="00C0473E" w:rsidP="000A094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  <w:tr w:rsidR="00C0473E" w:rsidRPr="00543864" w14:paraId="33A48C87" w14:textId="77777777" w:rsidTr="00C0473E">
        <w:tc>
          <w:tcPr>
            <w:tcW w:w="649" w:type="pct"/>
          </w:tcPr>
          <w:p w14:paraId="44BB96C8" w14:textId="77777777" w:rsidR="00C0473E" w:rsidRPr="00543864" w:rsidRDefault="00C0473E" w:rsidP="000A0947">
            <w:pPr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1.6.</w:t>
            </w:r>
          </w:p>
        </w:tc>
        <w:tc>
          <w:tcPr>
            <w:tcW w:w="4351" w:type="pct"/>
          </w:tcPr>
          <w:p w14:paraId="6B944EEB" w14:textId="77777777" w:rsidR="00C0473E" w:rsidRPr="00543864" w:rsidRDefault="00C0473E" w:rsidP="000A0947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Проводить контроль подготовки и сборки элементов конструкции под сварку.</w:t>
            </w:r>
          </w:p>
        </w:tc>
      </w:tr>
      <w:tr w:rsidR="00C0473E" w:rsidRPr="00543864" w14:paraId="3B41DE86" w14:textId="77777777" w:rsidTr="00C0473E">
        <w:tc>
          <w:tcPr>
            <w:tcW w:w="649" w:type="pct"/>
          </w:tcPr>
          <w:p w14:paraId="4AAFD3F6" w14:textId="77777777" w:rsidR="00C0473E" w:rsidRPr="00543864" w:rsidRDefault="00C0473E" w:rsidP="000A0947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1.9</w:t>
            </w:r>
          </w:p>
        </w:tc>
        <w:tc>
          <w:tcPr>
            <w:tcW w:w="4351" w:type="pct"/>
          </w:tcPr>
          <w:p w14:paraId="566351B1" w14:textId="77777777" w:rsidR="00C0473E" w:rsidRPr="00543864" w:rsidRDefault="00C0473E" w:rsidP="000A0947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</w:tbl>
    <w:p w14:paraId="690291BF" w14:textId="77777777" w:rsidR="00726F5C" w:rsidRPr="00543864" w:rsidRDefault="00FF403F" w:rsidP="00FF403F">
      <w:pPr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 xml:space="preserve">1.4. </w:t>
      </w:r>
      <w:r w:rsidR="00744D0C" w:rsidRPr="00543864">
        <w:rPr>
          <w:rFonts w:eastAsia="Times New Roman"/>
          <w:i/>
          <w:iCs/>
          <w:sz w:val="24"/>
          <w:szCs w:val="24"/>
        </w:rPr>
        <w:t>Основные образовательные технологии</w:t>
      </w:r>
    </w:p>
    <w:p w14:paraId="229E28C7" w14:textId="77777777" w:rsidR="00726F5C" w:rsidRPr="00543864" w:rsidRDefault="00726F5C" w:rsidP="00FF403F">
      <w:pPr>
        <w:spacing w:line="11" w:lineRule="exact"/>
        <w:jc w:val="both"/>
        <w:rPr>
          <w:sz w:val="24"/>
          <w:szCs w:val="24"/>
        </w:rPr>
      </w:pPr>
    </w:p>
    <w:p w14:paraId="288F0C59" w14:textId="77777777" w:rsidR="00726F5C" w:rsidRPr="00543864" w:rsidRDefault="00744D0C" w:rsidP="00FF403F">
      <w:pPr>
        <w:spacing w:line="236" w:lineRule="auto"/>
        <w:ind w:left="260" w:firstLine="708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12D972B3" w14:textId="77777777" w:rsidR="00726F5C" w:rsidRPr="00543864" w:rsidRDefault="00744D0C" w:rsidP="00C0473E">
      <w:pPr>
        <w:pStyle w:val="ad"/>
        <w:numPr>
          <w:ilvl w:val="1"/>
          <w:numId w:val="18"/>
        </w:numPr>
        <w:spacing w:line="236" w:lineRule="auto"/>
        <w:rPr>
          <w:rFonts w:ascii="Times New Roman" w:hAnsi="Times New Roman"/>
          <w:i/>
          <w:iCs/>
          <w:szCs w:val="24"/>
        </w:rPr>
      </w:pPr>
      <w:r w:rsidRPr="00543864">
        <w:rPr>
          <w:rFonts w:ascii="Times New Roman" w:hAnsi="Times New Roman"/>
          <w:i/>
          <w:iCs/>
          <w:szCs w:val="24"/>
        </w:rPr>
        <w:t>Объем учебной дисциплины и виды учебной работы</w:t>
      </w:r>
    </w:p>
    <w:p w14:paraId="3B11F1A1" w14:textId="77777777" w:rsidR="00C0473E" w:rsidRPr="00543864" w:rsidRDefault="00C0473E" w:rsidP="00C0473E">
      <w:pPr>
        <w:pStyle w:val="ad"/>
        <w:spacing w:line="236" w:lineRule="auto"/>
        <w:ind w:left="755"/>
        <w:rPr>
          <w:rFonts w:ascii="Times New Roman" w:hAnsi="Times New Roman"/>
          <w:szCs w:val="24"/>
        </w:rPr>
      </w:pPr>
    </w:p>
    <w:tbl>
      <w:tblPr>
        <w:tblW w:w="0" w:type="auto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2"/>
        <w:gridCol w:w="2078"/>
      </w:tblGrid>
      <w:tr w:rsidR="00726F5C" w:rsidRPr="00543864" w14:paraId="79376928" w14:textId="77777777" w:rsidTr="00FF7E08">
        <w:trPr>
          <w:trHeight w:val="345"/>
        </w:trPr>
        <w:tc>
          <w:tcPr>
            <w:tcW w:w="75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A6F7499" w14:textId="77777777" w:rsidR="00726F5C" w:rsidRPr="00543864" w:rsidRDefault="00744D0C">
            <w:pPr>
              <w:ind w:left="196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0D8D384" w14:textId="77777777" w:rsidR="00726F5C" w:rsidRPr="00543864" w:rsidRDefault="00744D0C">
            <w:pPr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Количест</w:t>
            </w:r>
            <w:r w:rsidR="00C0473E" w:rsidRPr="0054386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во</w:t>
            </w:r>
          </w:p>
        </w:tc>
      </w:tr>
      <w:tr w:rsidR="00726F5C" w:rsidRPr="00543864" w14:paraId="793E56E6" w14:textId="77777777" w:rsidTr="00FF7E08">
        <w:trPr>
          <w:trHeight w:val="305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CA2D8C" w14:textId="77777777" w:rsidR="00726F5C" w:rsidRPr="00543864" w:rsidRDefault="00726F5C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2442E" w14:textId="77777777" w:rsidR="00726F5C" w:rsidRPr="00543864" w:rsidRDefault="00744D0C">
            <w:pPr>
              <w:spacing w:line="305" w:lineRule="exact"/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</w:tr>
      <w:tr w:rsidR="00726F5C" w:rsidRPr="00543864" w14:paraId="431DE567" w14:textId="77777777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8AC9D" w14:textId="77777777" w:rsidR="00726F5C" w:rsidRPr="00543864" w:rsidRDefault="00744D0C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22F500" w14:textId="545E346A" w:rsidR="00726F5C" w:rsidRPr="00543864" w:rsidRDefault="0088037C" w:rsidP="00C0473E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</w:tr>
      <w:tr w:rsidR="00726F5C" w:rsidRPr="00543864" w14:paraId="3CF7A68A" w14:textId="77777777" w:rsidTr="00FF7E08">
        <w:trPr>
          <w:trHeight w:val="334"/>
        </w:trPr>
        <w:tc>
          <w:tcPr>
            <w:tcW w:w="756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6898A" w14:textId="77777777" w:rsidR="00726F5C" w:rsidRPr="00543864" w:rsidRDefault="00744D0C">
            <w:pPr>
              <w:ind w:left="12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Обязательная   аудиторная   учебная   нагрузка</w:t>
            </w:r>
          </w:p>
        </w:tc>
        <w:tc>
          <w:tcPr>
            <w:tcW w:w="2078" w:type="dxa"/>
            <w:tcBorders>
              <w:right w:val="single" w:sz="8" w:space="0" w:color="auto"/>
            </w:tcBorders>
            <w:vAlign w:val="bottom"/>
          </w:tcPr>
          <w:p w14:paraId="49076D44" w14:textId="54E119C1" w:rsidR="00726F5C" w:rsidRPr="00543864" w:rsidRDefault="00C0473E">
            <w:pPr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88037C" w:rsidRPr="00543864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726F5C" w:rsidRPr="00543864" w14:paraId="52458D6D" w14:textId="77777777" w:rsidTr="00FF7E08">
        <w:trPr>
          <w:trHeight w:val="301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BCD800" w14:textId="77777777" w:rsidR="00726F5C" w:rsidRPr="00543864" w:rsidRDefault="00744D0C">
            <w:pPr>
              <w:spacing w:line="301" w:lineRule="exact"/>
              <w:ind w:left="12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t>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71FA2" w14:textId="77777777" w:rsidR="00726F5C" w:rsidRPr="00543864" w:rsidRDefault="00726F5C">
            <w:pPr>
              <w:rPr>
                <w:sz w:val="24"/>
                <w:szCs w:val="24"/>
              </w:rPr>
            </w:pPr>
          </w:p>
        </w:tc>
      </w:tr>
      <w:tr w:rsidR="00726F5C" w:rsidRPr="00543864" w14:paraId="4B57F6FF" w14:textId="77777777" w:rsidTr="00FF7E08">
        <w:trPr>
          <w:trHeight w:val="318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4F66F0" w14:textId="77777777" w:rsidR="00726F5C" w:rsidRPr="00543864" w:rsidRDefault="00744D0C">
            <w:pPr>
              <w:spacing w:line="318" w:lineRule="exact"/>
              <w:ind w:left="12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CE4F2" w14:textId="77777777" w:rsidR="00726F5C" w:rsidRPr="00543864" w:rsidRDefault="00726F5C">
            <w:pPr>
              <w:rPr>
                <w:sz w:val="24"/>
                <w:szCs w:val="24"/>
              </w:rPr>
            </w:pPr>
          </w:p>
        </w:tc>
      </w:tr>
      <w:tr w:rsidR="00726F5C" w:rsidRPr="00543864" w14:paraId="26FB1475" w14:textId="77777777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AB81D0" w14:textId="77777777" w:rsidR="00726F5C" w:rsidRPr="00543864" w:rsidRDefault="00744D0C">
            <w:pPr>
              <w:spacing w:line="316" w:lineRule="exact"/>
              <w:ind w:left="48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9FAEA1" w14:textId="77777777" w:rsidR="00726F5C" w:rsidRPr="00543864" w:rsidRDefault="00FF403F">
            <w:pPr>
              <w:spacing w:line="316" w:lineRule="exact"/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726F5C" w:rsidRPr="00543864" w14:paraId="512E41D0" w14:textId="77777777" w:rsidTr="00FF7E08">
        <w:trPr>
          <w:trHeight w:val="318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C884D" w14:textId="77777777" w:rsidR="00726F5C" w:rsidRPr="00543864" w:rsidRDefault="00FF403F">
            <w:pPr>
              <w:spacing w:line="318" w:lineRule="exact"/>
              <w:ind w:left="48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5A380" w14:textId="29A4FF1B" w:rsidR="00726F5C" w:rsidRPr="00543864" w:rsidRDefault="00744D0C">
            <w:pPr>
              <w:spacing w:line="318" w:lineRule="exact"/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88037C" w:rsidRPr="00543864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</w:tr>
      <w:tr w:rsidR="00726F5C" w:rsidRPr="00543864" w14:paraId="431BC724" w14:textId="77777777" w:rsidTr="00FF7E08">
        <w:trPr>
          <w:trHeight w:val="314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9F9A02" w14:textId="77777777" w:rsidR="00726F5C" w:rsidRPr="00543864" w:rsidRDefault="00744D0C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42993" w14:textId="77777777" w:rsidR="00726F5C" w:rsidRPr="00543864" w:rsidRDefault="00C0473E">
            <w:pPr>
              <w:spacing w:line="313" w:lineRule="exact"/>
              <w:jc w:val="center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</w:tr>
      <w:tr w:rsidR="00726F5C" w:rsidRPr="00543864" w14:paraId="4D464D3E" w14:textId="77777777" w:rsidTr="00FF7E08">
        <w:trPr>
          <w:trHeight w:val="316"/>
        </w:trPr>
        <w:tc>
          <w:tcPr>
            <w:tcW w:w="756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BB388A5" w14:textId="77777777" w:rsidR="00726F5C" w:rsidRPr="00543864" w:rsidRDefault="00744D0C">
            <w:pPr>
              <w:spacing w:line="316" w:lineRule="exact"/>
              <w:ind w:left="120"/>
              <w:rPr>
                <w:sz w:val="24"/>
                <w:szCs w:val="24"/>
              </w:rPr>
            </w:pPr>
            <w:r w:rsidRPr="00543864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Итоговая аттестация </w:t>
            </w:r>
            <w:r w:rsidRPr="00543864">
              <w:rPr>
                <w:rFonts w:eastAsia="Times New Roman"/>
                <w:i/>
                <w:iCs/>
                <w:sz w:val="24"/>
                <w:szCs w:val="24"/>
              </w:rPr>
              <w:t xml:space="preserve">в форме </w:t>
            </w:r>
            <w:r w:rsidR="00FF403F" w:rsidRPr="00543864">
              <w:rPr>
                <w:rFonts w:eastAsia="Times New Roman"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DF03E" w14:textId="77777777" w:rsidR="00726F5C" w:rsidRPr="00543864" w:rsidRDefault="00726F5C">
            <w:pPr>
              <w:rPr>
                <w:sz w:val="24"/>
                <w:szCs w:val="24"/>
              </w:rPr>
            </w:pPr>
          </w:p>
        </w:tc>
      </w:tr>
    </w:tbl>
    <w:p w14:paraId="4A75960F" w14:textId="77777777" w:rsidR="00C0473E" w:rsidRPr="00543864" w:rsidRDefault="00C33EFE" w:rsidP="00C0473E">
      <w:pPr>
        <w:pStyle w:val="ad"/>
        <w:spacing w:line="246" w:lineRule="auto"/>
        <w:ind w:left="755" w:right="1857"/>
        <w:rPr>
          <w:rFonts w:ascii="Times New Roman" w:hAnsi="Times New Roman"/>
          <w:b/>
          <w:i/>
          <w:iCs/>
          <w:szCs w:val="24"/>
        </w:rPr>
      </w:pPr>
      <w:r w:rsidRPr="00543864">
        <w:rPr>
          <w:rFonts w:ascii="Times New Roman" w:hAnsi="Times New Roman"/>
          <w:b/>
          <w:i/>
          <w:iCs/>
          <w:szCs w:val="24"/>
        </w:rPr>
        <w:t>Промежуточная аттестация – дифференцированный зачет</w:t>
      </w:r>
    </w:p>
    <w:p w14:paraId="1C0A8C5A" w14:textId="77777777" w:rsidR="00726F5C" w:rsidRPr="00543864" w:rsidRDefault="00726F5C">
      <w:pPr>
        <w:spacing w:line="250" w:lineRule="exact"/>
        <w:rPr>
          <w:sz w:val="24"/>
          <w:szCs w:val="24"/>
        </w:rPr>
      </w:pPr>
    </w:p>
    <w:p w14:paraId="5BB7166F" w14:textId="77777777" w:rsidR="00726F5C" w:rsidRPr="00543864" w:rsidRDefault="00744D0C">
      <w:pPr>
        <w:ind w:right="-59"/>
        <w:jc w:val="center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>Аннотация рабочей программы дисциплины</w:t>
      </w:r>
    </w:p>
    <w:p w14:paraId="19E493F1" w14:textId="0F6D72AA" w:rsidR="00726F5C" w:rsidRPr="00543864" w:rsidRDefault="00744D0C" w:rsidP="001433FC">
      <w:pPr>
        <w:ind w:left="2680"/>
        <w:rPr>
          <w:sz w:val="24"/>
          <w:szCs w:val="24"/>
          <w:u w:val="single"/>
        </w:rPr>
      </w:pPr>
      <w:r w:rsidRPr="00543864">
        <w:rPr>
          <w:rFonts w:eastAsia="Times New Roman"/>
          <w:b/>
          <w:bCs/>
          <w:sz w:val="24"/>
          <w:szCs w:val="24"/>
          <w:u w:val="single"/>
        </w:rPr>
        <w:t>ОП.0</w:t>
      </w:r>
      <w:r w:rsidR="0088037C" w:rsidRPr="00543864">
        <w:rPr>
          <w:rFonts w:eastAsia="Times New Roman"/>
          <w:b/>
          <w:bCs/>
          <w:sz w:val="24"/>
          <w:szCs w:val="24"/>
          <w:u w:val="single"/>
        </w:rPr>
        <w:t>6</w:t>
      </w:r>
      <w:r w:rsidRPr="0054386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1433FC" w:rsidRPr="00543864">
        <w:rPr>
          <w:rFonts w:eastAsia="Times New Roman"/>
          <w:b/>
          <w:bCs/>
          <w:sz w:val="24"/>
          <w:szCs w:val="24"/>
          <w:u w:val="single"/>
        </w:rPr>
        <w:t xml:space="preserve">Основы </w:t>
      </w:r>
      <w:r w:rsidR="00C33EFE" w:rsidRPr="00543864">
        <w:rPr>
          <w:rFonts w:eastAsia="Times New Roman"/>
          <w:b/>
          <w:bCs/>
          <w:sz w:val="24"/>
          <w:szCs w:val="24"/>
          <w:u w:val="single"/>
        </w:rPr>
        <w:t>экономики</w:t>
      </w:r>
    </w:p>
    <w:p w14:paraId="710C4270" w14:textId="77777777" w:rsidR="00726F5C" w:rsidRPr="00543864" w:rsidRDefault="00744D0C">
      <w:pPr>
        <w:ind w:left="260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7E5DC43C" w14:textId="77777777" w:rsidR="00726F5C" w:rsidRPr="00543864" w:rsidRDefault="00726F5C">
      <w:pPr>
        <w:spacing w:line="16" w:lineRule="exact"/>
        <w:rPr>
          <w:sz w:val="24"/>
          <w:szCs w:val="24"/>
        </w:rPr>
      </w:pPr>
    </w:p>
    <w:p w14:paraId="6E3E343F" w14:textId="77777777" w:rsidR="00C33EFE" w:rsidRPr="00543864" w:rsidRDefault="00744D0C" w:rsidP="00C33EFE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FF403F" w:rsidRPr="00543864">
        <w:rPr>
          <w:rFonts w:eastAsia="Times New Roman"/>
          <w:sz w:val="24"/>
          <w:szCs w:val="24"/>
        </w:rPr>
        <w:t xml:space="preserve">СПО </w:t>
      </w:r>
      <w:r w:rsidRPr="00543864">
        <w:rPr>
          <w:rFonts w:eastAsia="Times New Roman"/>
          <w:sz w:val="24"/>
          <w:szCs w:val="24"/>
        </w:rPr>
        <w:t xml:space="preserve">по профессии </w:t>
      </w:r>
      <w:r w:rsidR="00C33EFE" w:rsidRPr="00543864">
        <w:rPr>
          <w:sz w:val="24"/>
          <w:szCs w:val="24"/>
        </w:rPr>
        <w:t>15.01.05 «Сварщик» (ручной и частично механизированной (наплавки)</w:t>
      </w:r>
      <w:r w:rsidR="00C33EFE" w:rsidRPr="00543864"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636737DD" w14:textId="77777777" w:rsidR="00C33EFE" w:rsidRPr="00543864" w:rsidRDefault="00C33EFE" w:rsidP="00C33EFE">
      <w:pPr>
        <w:spacing w:line="14" w:lineRule="exact"/>
        <w:jc w:val="both"/>
        <w:rPr>
          <w:sz w:val="24"/>
          <w:szCs w:val="24"/>
        </w:rPr>
      </w:pPr>
    </w:p>
    <w:p w14:paraId="09D7178B" w14:textId="77777777" w:rsidR="00C33EFE" w:rsidRPr="00543864" w:rsidRDefault="00C33EFE" w:rsidP="00C33EFE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1.2.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i/>
          <w:iCs/>
          <w:sz w:val="24"/>
          <w:szCs w:val="24"/>
        </w:rPr>
        <w:t>Место</w:t>
      </w:r>
      <w:r w:rsidRPr="00543864">
        <w:rPr>
          <w:rFonts w:eastAsia="Times New Roman"/>
          <w:i/>
          <w:iCs/>
          <w:sz w:val="24"/>
          <w:szCs w:val="24"/>
        </w:rPr>
        <w:tab/>
        <w:t>дисциплины</w:t>
      </w:r>
      <w:r w:rsidRPr="00543864">
        <w:rPr>
          <w:rFonts w:eastAsia="Times New Roman"/>
          <w:i/>
          <w:iCs/>
          <w:sz w:val="24"/>
          <w:szCs w:val="24"/>
        </w:rPr>
        <w:tab/>
        <w:t>в</w:t>
      </w:r>
      <w:r w:rsidRPr="00543864">
        <w:rPr>
          <w:rFonts w:eastAsia="Times New Roman"/>
          <w:i/>
          <w:iCs/>
          <w:sz w:val="24"/>
          <w:szCs w:val="24"/>
        </w:rPr>
        <w:tab/>
        <w:t>структуре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основной</w:t>
      </w:r>
      <w:r w:rsidRPr="00543864">
        <w:rPr>
          <w:rFonts w:eastAsia="Times New Roman"/>
          <w:sz w:val="24"/>
          <w:szCs w:val="24"/>
        </w:rPr>
        <w:tab/>
        <w:t>профессиональной</w:t>
      </w:r>
    </w:p>
    <w:p w14:paraId="1BAEE572" w14:textId="77777777" w:rsidR="00C33EFE" w:rsidRPr="00543864" w:rsidRDefault="00C33EFE" w:rsidP="00C33EFE">
      <w:pPr>
        <w:spacing w:line="14" w:lineRule="exact"/>
        <w:jc w:val="both"/>
        <w:rPr>
          <w:sz w:val="24"/>
          <w:szCs w:val="24"/>
        </w:rPr>
      </w:pPr>
    </w:p>
    <w:p w14:paraId="1FA517DD" w14:textId="77777777" w:rsidR="00C33EFE" w:rsidRPr="00543864" w:rsidRDefault="00C33EFE" w:rsidP="00C33EFE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1B913DC6" w14:textId="77777777" w:rsidR="00C33EFE" w:rsidRPr="00543864" w:rsidRDefault="00C33EFE" w:rsidP="00C33EFE">
      <w:pPr>
        <w:spacing w:line="15" w:lineRule="exact"/>
        <w:jc w:val="both"/>
        <w:rPr>
          <w:sz w:val="24"/>
          <w:szCs w:val="24"/>
        </w:rPr>
      </w:pPr>
    </w:p>
    <w:p w14:paraId="2DFB8928" w14:textId="77777777" w:rsidR="00C33EFE" w:rsidRPr="00543864" w:rsidRDefault="00C33EFE" w:rsidP="00C33EFE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543864">
        <w:rPr>
          <w:rFonts w:eastAsia="Times New Roman"/>
          <w:sz w:val="24"/>
          <w:szCs w:val="24"/>
        </w:rPr>
        <w:t>–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требования к результатам освоения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дисциплины:</w:t>
      </w:r>
    </w:p>
    <w:p w14:paraId="25C98E29" w14:textId="77777777" w:rsidR="00C33EFE" w:rsidRPr="00543864" w:rsidRDefault="00C33EFE" w:rsidP="00C33EFE">
      <w:pPr>
        <w:ind w:firstLine="709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В результате освоения дисциплины обучающийся </w:t>
      </w:r>
      <w:r w:rsidRPr="00543864">
        <w:rPr>
          <w:rFonts w:eastAsia="Times New Roman"/>
          <w:b/>
          <w:sz w:val="24"/>
          <w:szCs w:val="24"/>
          <w:u w:val="single"/>
        </w:rPr>
        <w:t>должен уметь</w:t>
      </w:r>
      <w:r w:rsidRPr="00543864">
        <w:rPr>
          <w:rFonts w:eastAsia="Times New Roman"/>
          <w:sz w:val="24"/>
          <w:szCs w:val="24"/>
        </w:rPr>
        <w:t>:</w:t>
      </w:r>
    </w:p>
    <w:p w14:paraId="405F9170" w14:textId="77777777" w:rsidR="00C33EFE" w:rsidRPr="00543864" w:rsidRDefault="00C33EFE" w:rsidP="00C33EFE">
      <w:pPr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-находить и использовать экономическую информацию в целях обеспечения собственной конкурентоспособности на рынке труда;</w:t>
      </w:r>
    </w:p>
    <w:p w14:paraId="2D5B47A9" w14:textId="77777777" w:rsidR="00C33EFE" w:rsidRPr="00543864" w:rsidRDefault="000A0947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284" w:hanging="142"/>
        <w:jc w:val="both"/>
        <w:rPr>
          <w:b/>
          <w:sz w:val="24"/>
          <w:szCs w:val="24"/>
          <w:u w:val="single"/>
        </w:rPr>
      </w:pPr>
      <w:r w:rsidRPr="00543864">
        <w:rPr>
          <w:b/>
          <w:sz w:val="24"/>
          <w:szCs w:val="24"/>
          <w:u w:val="single"/>
        </w:rPr>
        <w:t>должен</w:t>
      </w:r>
      <w:r w:rsidR="00C33EFE" w:rsidRPr="00543864">
        <w:rPr>
          <w:b/>
          <w:sz w:val="24"/>
          <w:szCs w:val="24"/>
          <w:u w:val="single"/>
        </w:rPr>
        <w:t xml:space="preserve"> знать:</w:t>
      </w:r>
    </w:p>
    <w:p w14:paraId="21D8ED4C" w14:textId="77777777" w:rsidR="00C33EFE" w:rsidRPr="00543864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 xml:space="preserve">-общие принципы организации производственного и технологического процесса; </w:t>
      </w:r>
    </w:p>
    <w:p w14:paraId="1A143A5A" w14:textId="77777777" w:rsidR="00C33EFE" w:rsidRPr="00543864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-механизмы ценообразования на продукцию, формы оплаты труда в современных условиях;</w:t>
      </w:r>
    </w:p>
    <w:p w14:paraId="150F5BF3" w14:textId="77777777" w:rsidR="00C33EFE" w:rsidRPr="00543864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-цели и задачи структурного подразделения, структуру организации, основы экономических знаний, необходимых в отрасли.</w:t>
      </w:r>
    </w:p>
    <w:p w14:paraId="0947372C" w14:textId="77777777" w:rsidR="00C33EFE" w:rsidRPr="00543864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В результате изучения дисциплины у обучающегося формируются общие компетенции:</w:t>
      </w:r>
    </w:p>
    <w:p w14:paraId="0C1C47D0" w14:textId="77777777" w:rsidR="00C33EFE" w:rsidRPr="00543864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33FBAC36" w14:textId="77777777" w:rsidR="00C33EFE" w:rsidRPr="00543864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142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590A6F8E" w14:textId="77777777" w:rsidR="00C33EFE" w:rsidRPr="00543864" w:rsidRDefault="00C33EFE" w:rsidP="00C33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firstLine="1276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ОК 6. Работать в команде, эффективно общаться с коллегами, руководством.</w:t>
      </w:r>
    </w:p>
    <w:p w14:paraId="00666F8F" w14:textId="77777777" w:rsidR="00726F5C" w:rsidRPr="00543864" w:rsidRDefault="00726F5C" w:rsidP="00FF403F">
      <w:pPr>
        <w:spacing w:line="15" w:lineRule="exact"/>
        <w:jc w:val="both"/>
        <w:rPr>
          <w:sz w:val="24"/>
          <w:szCs w:val="24"/>
        </w:rPr>
      </w:pPr>
    </w:p>
    <w:p w14:paraId="74D273AC" w14:textId="77777777" w:rsidR="00726F5C" w:rsidRPr="00543864" w:rsidRDefault="00744D0C" w:rsidP="00FF403F">
      <w:pPr>
        <w:spacing w:line="237" w:lineRule="auto"/>
        <w:ind w:left="260" w:right="32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48AC8C90" w14:textId="77777777" w:rsidR="00726F5C" w:rsidRPr="00543864" w:rsidRDefault="00726F5C" w:rsidP="00FF403F">
      <w:pPr>
        <w:spacing w:line="13" w:lineRule="exact"/>
        <w:jc w:val="both"/>
        <w:rPr>
          <w:sz w:val="24"/>
          <w:szCs w:val="24"/>
        </w:rPr>
      </w:pPr>
    </w:p>
    <w:p w14:paraId="1E995AF0" w14:textId="77777777" w:rsidR="00726F5C" w:rsidRPr="00543864" w:rsidRDefault="00744D0C" w:rsidP="00FF403F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7C426EDE" w14:textId="77777777" w:rsidR="00726F5C" w:rsidRPr="00543864" w:rsidRDefault="00744D0C">
      <w:pPr>
        <w:spacing w:line="236" w:lineRule="auto"/>
        <w:ind w:left="260"/>
        <w:rPr>
          <w:rFonts w:eastAsia="Times New Roman"/>
          <w:i/>
          <w:iCs/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</w:t>
      </w:r>
      <w:r w:rsidR="00FF403F" w:rsidRPr="00543864">
        <w:rPr>
          <w:rFonts w:eastAsia="Times New Roman"/>
          <w:i/>
          <w:iCs/>
          <w:sz w:val="24"/>
          <w:szCs w:val="24"/>
        </w:rPr>
        <w:t>5</w:t>
      </w:r>
      <w:r w:rsidRPr="00543864">
        <w:rPr>
          <w:rFonts w:eastAsia="Times New Roman"/>
          <w:i/>
          <w:iCs/>
          <w:sz w:val="24"/>
          <w:szCs w:val="24"/>
        </w:rPr>
        <w:t>. Объем учебной дисциплины и виды учебной работы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824"/>
      </w:tblGrid>
      <w:tr w:rsidR="001433FC" w:rsidRPr="00543864" w14:paraId="156EDC11" w14:textId="77777777" w:rsidTr="001433FC">
        <w:trPr>
          <w:trHeight w:val="675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43802" w14:textId="77777777" w:rsidR="001433FC" w:rsidRPr="00543864" w:rsidRDefault="001433FC" w:rsidP="001433FC">
            <w:pPr>
              <w:ind w:left="2680"/>
              <w:rPr>
                <w:rFonts w:eastAsia="Calibri"/>
                <w:b/>
                <w:bCs/>
                <w:smallCaps/>
                <w:sz w:val="24"/>
                <w:szCs w:val="24"/>
              </w:rPr>
            </w:pPr>
            <w:r w:rsidRPr="00543864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553DC" w14:textId="77777777" w:rsidR="001433FC" w:rsidRPr="00543864" w:rsidRDefault="001433FC" w:rsidP="001433FC">
            <w:pPr>
              <w:jc w:val="center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1433FC" w:rsidRPr="00543864" w14:paraId="313D71C0" w14:textId="77777777" w:rsidTr="001433FC">
        <w:trPr>
          <w:trHeight w:val="40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D340B" w14:textId="77777777" w:rsidR="001433FC" w:rsidRPr="00543864" w:rsidRDefault="001433FC" w:rsidP="001433FC">
            <w:pPr>
              <w:ind w:left="120"/>
              <w:rPr>
                <w:rFonts w:eastAsia="Calibri"/>
                <w:b/>
                <w:bCs/>
                <w:smallCaps/>
                <w:sz w:val="24"/>
                <w:szCs w:val="24"/>
              </w:rPr>
            </w:pPr>
            <w:r w:rsidRPr="00543864">
              <w:rPr>
                <w:rFonts w:eastAsia="Calibri"/>
                <w:b/>
                <w:sz w:val="24"/>
                <w:szCs w:val="24"/>
                <w:shd w:val="clear" w:color="auto" w:fill="FFFFFF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268DC" w14:textId="6E56BC0C" w:rsidR="001433FC" w:rsidRPr="00543864" w:rsidRDefault="001433FC" w:rsidP="001433FC">
            <w:pPr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5</w:t>
            </w:r>
            <w:r w:rsidR="0088037C"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433FC" w:rsidRPr="00543864" w14:paraId="6B0B4821" w14:textId="77777777" w:rsidTr="001433FC">
        <w:trPr>
          <w:trHeight w:val="421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1A493" w14:textId="77777777" w:rsidR="001433FC" w:rsidRPr="00543864" w:rsidRDefault="001433FC" w:rsidP="001433FC">
            <w:pPr>
              <w:ind w:left="120"/>
              <w:rPr>
                <w:rFonts w:eastAsia="Calibri"/>
                <w:b/>
                <w:bCs/>
                <w:smallCaps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  <w:shd w:val="clear" w:color="auto" w:fill="FFFFFF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35C5D" w14:textId="19A6B6E3" w:rsidR="001433FC" w:rsidRPr="00543864" w:rsidRDefault="001433FC" w:rsidP="001433FC">
            <w:pPr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3</w:t>
            </w:r>
            <w:r w:rsidR="0088037C"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1433FC" w:rsidRPr="00543864" w14:paraId="6D5B5D75" w14:textId="77777777" w:rsidTr="001433FC">
        <w:trPr>
          <w:trHeight w:val="413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B0D01" w14:textId="77777777" w:rsidR="001433FC" w:rsidRPr="00543864" w:rsidRDefault="001433FC" w:rsidP="001433FC">
            <w:pPr>
              <w:ind w:left="120"/>
              <w:rPr>
                <w:rFonts w:eastAsia="Calibri"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EB24F" w14:textId="77777777" w:rsidR="001433FC" w:rsidRPr="00543864" w:rsidRDefault="001433FC" w:rsidP="001433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33FC" w:rsidRPr="00543864" w14:paraId="7012E812" w14:textId="77777777" w:rsidTr="001433FC">
        <w:trPr>
          <w:trHeight w:val="419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4CC2" w14:textId="77777777" w:rsidR="001433FC" w:rsidRPr="00543864" w:rsidRDefault="001433FC" w:rsidP="001433FC">
            <w:pPr>
              <w:ind w:left="660"/>
              <w:rPr>
                <w:rFonts w:eastAsia="Calibri"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6A70A" w14:textId="171F0CE3" w:rsidR="001433FC" w:rsidRPr="00543864" w:rsidRDefault="0088037C" w:rsidP="001433FC">
            <w:pPr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i/>
                <w:iCs/>
                <w:sz w:val="24"/>
                <w:szCs w:val="24"/>
              </w:rPr>
              <w:t>16</w:t>
            </w:r>
          </w:p>
        </w:tc>
      </w:tr>
      <w:tr w:rsidR="001433FC" w:rsidRPr="00543864" w14:paraId="5BCDFCFC" w14:textId="77777777" w:rsidTr="001433FC">
        <w:trPr>
          <w:trHeight w:val="417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DF8A5" w14:textId="77777777" w:rsidR="001433FC" w:rsidRPr="00543864" w:rsidRDefault="001433FC" w:rsidP="001433FC">
            <w:pPr>
              <w:ind w:left="120"/>
              <w:rPr>
                <w:rFonts w:eastAsia="Calibri"/>
                <w:b/>
                <w:bCs/>
                <w:smallCaps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>Самостоятельная работа студента (всего)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18A064" w14:textId="75D42513" w:rsidR="001433FC" w:rsidRPr="00543864" w:rsidRDefault="001433FC" w:rsidP="001433FC">
            <w:pPr>
              <w:ind w:left="66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1</w:t>
            </w:r>
            <w:r w:rsidR="0088037C"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1433FC" w:rsidRPr="00543864" w14:paraId="1F1624E5" w14:textId="77777777" w:rsidTr="001433FC">
        <w:trPr>
          <w:trHeight w:val="424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3587" w14:textId="77777777" w:rsidR="001433FC" w:rsidRPr="00543864" w:rsidRDefault="001433FC" w:rsidP="001433FC">
            <w:pPr>
              <w:ind w:left="120"/>
              <w:rPr>
                <w:rFonts w:eastAsia="Calibri"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537B0" w14:textId="77777777" w:rsidR="001433FC" w:rsidRPr="00543864" w:rsidRDefault="001433FC" w:rsidP="001433FC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1433FC" w:rsidRPr="00543864" w14:paraId="63AA5080" w14:textId="77777777" w:rsidTr="001433FC">
        <w:trPr>
          <w:trHeight w:val="416"/>
        </w:trPr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22362" w14:textId="77777777" w:rsidR="001433FC" w:rsidRPr="00543864" w:rsidRDefault="001433FC" w:rsidP="001433FC">
            <w:pPr>
              <w:ind w:left="660"/>
              <w:rPr>
                <w:rFonts w:eastAsia="Calibri"/>
                <w:sz w:val="24"/>
                <w:szCs w:val="24"/>
              </w:rPr>
            </w:pPr>
            <w:r w:rsidRPr="00543864">
              <w:rPr>
                <w:rFonts w:eastAsia="Calibri"/>
                <w:sz w:val="24"/>
                <w:szCs w:val="24"/>
              </w:rPr>
              <w:t>тематика внеаудиторной самостоятельной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4374D" w14:textId="08E1F470" w:rsidR="001433FC" w:rsidRPr="00543864" w:rsidRDefault="001433FC" w:rsidP="001433FC">
            <w:pPr>
              <w:ind w:left="660"/>
              <w:rPr>
                <w:rFonts w:eastAsia="Calibri"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i/>
                <w:iCs/>
                <w:sz w:val="24"/>
                <w:szCs w:val="24"/>
              </w:rPr>
              <w:t>1</w:t>
            </w:r>
            <w:r w:rsidR="0088037C" w:rsidRPr="00543864">
              <w:rPr>
                <w:rFonts w:eastAsia="Calibri"/>
                <w:i/>
                <w:iCs/>
                <w:sz w:val="24"/>
                <w:szCs w:val="24"/>
              </w:rPr>
              <w:t>9</w:t>
            </w:r>
          </w:p>
        </w:tc>
      </w:tr>
      <w:tr w:rsidR="001433FC" w:rsidRPr="00543864" w14:paraId="653F8D11" w14:textId="77777777" w:rsidTr="001433FC">
        <w:trPr>
          <w:trHeight w:val="421"/>
        </w:trPr>
        <w:tc>
          <w:tcPr>
            <w:tcW w:w="9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F1BF0" w14:textId="77777777" w:rsidR="001433FC" w:rsidRPr="00543864" w:rsidRDefault="001433FC" w:rsidP="001433FC">
            <w:pPr>
              <w:ind w:left="120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543864">
              <w:rPr>
                <w:rFonts w:eastAsia="Calibri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 w:rsidRPr="00543864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в форме дифференцированного зачета</w:t>
            </w:r>
          </w:p>
        </w:tc>
      </w:tr>
    </w:tbl>
    <w:p w14:paraId="5213BEEF" w14:textId="77777777" w:rsidR="00726F5C" w:rsidRPr="00543864" w:rsidRDefault="00726F5C">
      <w:pPr>
        <w:spacing w:line="7" w:lineRule="exact"/>
        <w:rPr>
          <w:sz w:val="24"/>
          <w:szCs w:val="24"/>
        </w:rPr>
      </w:pPr>
    </w:p>
    <w:p w14:paraId="5A90B708" w14:textId="77777777" w:rsidR="00726F5C" w:rsidRPr="00543864" w:rsidRDefault="00744D0C" w:rsidP="002B3961">
      <w:pPr>
        <w:spacing w:line="20" w:lineRule="exact"/>
        <w:rPr>
          <w:sz w:val="24"/>
          <w:szCs w:val="24"/>
        </w:rPr>
      </w:pPr>
      <w:r w:rsidRPr="005438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33C58AB" wp14:editId="6D228E6E">
                <wp:simplePos x="0" y="0"/>
                <wp:positionH relativeFrom="column">
                  <wp:posOffset>353695</wp:posOffset>
                </wp:positionH>
                <wp:positionV relativeFrom="paragraph">
                  <wp:posOffset>1905</wp:posOffset>
                </wp:positionV>
                <wp:extent cx="55670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70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D5E74" id="Shape 6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85pt,.15pt" to="466.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450F801A" w14:textId="77777777" w:rsidR="000C654D" w:rsidRPr="00543864" w:rsidRDefault="000C654D" w:rsidP="000C654D">
      <w:pPr>
        <w:pStyle w:val="ad"/>
        <w:spacing w:line="246" w:lineRule="auto"/>
        <w:ind w:left="755" w:right="1857"/>
        <w:rPr>
          <w:rFonts w:ascii="Times New Roman" w:hAnsi="Times New Roman"/>
          <w:b/>
          <w:i/>
          <w:iCs/>
          <w:szCs w:val="24"/>
        </w:rPr>
      </w:pPr>
      <w:r w:rsidRPr="00543864">
        <w:rPr>
          <w:rFonts w:ascii="Times New Roman" w:hAnsi="Times New Roman"/>
          <w:b/>
          <w:i/>
          <w:iCs/>
          <w:szCs w:val="24"/>
        </w:rPr>
        <w:t>Промежуточная аттестация – дифференцированный зачет</w:t>
      </w:r>
    </w:p>
    <w:p w14:paraId="7EB24BB8" w14:textId="77777777" w:rsidR="00726F5C" w:rsidRPr="00543864" w:rsidRDefault="00726F5C">
      <w:pPr>
        <w:spacing w:line="333" w:lineRule="exact"/>
        <w:rPr>
          <w:sz w:val="24"/>
          <w:szCs w:val="24"/>
        </w:rPr>
      </w:pPr>
    </w:p>
    <w:p w14:paraId="190FCFBA" w14:textId="77777777" w:rsidR="00726F5C" w:rsidRPr="00543864" w:rsidRDefault="00744D0C" w:rsidP="0088037C">
      <w:pPr>
        <w:ind w:right="-239"/>
        <w:jc w:val="center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>Аннотация рабочей программы дисциплины</w:t>
      </w:r>
    </w:p>
    <w:p w14:paraId="0EA0CC0B" w14:textId="77B711AF" w:rsidR="00726F5C" w:rsidRPr="00543864" w:rsidRDefault="00744D0C" w:rsidP="0088037C">
      <w:pPr>
        <w:ind w:left="3640" w:hanging="3782"/>
        <w:jc w:val="center"/>
        <w:rPr>
          <w:sz w:val="24"/>
          <w:szCs w:val="24"/>
          <w:u w:val="single"/>
        </w:rPr>
      </w:pPr>
      <w:r w:rsidRPr="00543864">
        <w:rPr>
          <w:rFonts w:eastAsia="Times New Roman"/>
          <w:b/>
          <w:bCs/>
          <w:sz w:val="24"/>
          <w:szCs w:val="24"/>
          <w:u w:val="single"/>
        </w:rPr>
        <w:t>ОП.0</w:t>
      </w:r>
      <w:r w:rsidR="0088037C" w:rsidRPr="00543864">
        <w:rPr>
          <w:rFonts w:eastAsia="Times New Roman"/>
          <w:b/>
          <w:bCs/>
          <w:sz w:val="24"/>
          <w:szCs w:val="24"/>
          <w:u w:val="single"/>
        </w:rPr>
        <w:t>7</w:t>
      </w:r>
      <w:r w:rsidRPr="00543864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="001433FC" w:rsidRPr="00543864">
        <w:rPr>
          <w:rFonts w:eastAsia="Times New Roman"/>
          <w:b/>
          <w:bCs/>
          <w:sz w:val="24"/>
          <w:szCs w:val="24"/>
          <w:u w:val="single"/>
        </w:rPr>
        <w:t>Безопасность жизнедеятельности</w:t>
      </w:r>
    </w:p>
    <w:p w14:paraId="49C081AF" w14:textId="77777777" w:rsidR="00726F5C" w:rsidRPr="00543864" w:rsidRDefault="00726F5C">
      <w:pPr>
        <w:spacing w:line="309" w:lineRule="exact"/>
        <w:rPr>
          <w:sz w:val="24"/>
          <w:szCs w:val="24"/>
        </w:rPr>
      </w:pPr>
    </w:p>
    <w:p w14:paraId="793BFF8C" w14:textId="77777777" w:rsidR="00726F5C" w:rsidRPr="00543864" w:rsidRDefault="00744D0C">
      <w:pPr>
        <w:ind w:left="260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0DC78A0F" w14:textId="77777777" w:rsidR="00726F5C" w:rsidRPr="00543864" w:rsidRDefault="00726F5C">
      <w:pPr>
        <w:spacing w:line="16" w:lineRule="exact"/>
        <w:rPr>
          <w:sz w:val="24"/>
          <w:szCs w:val="24"/>
        </w:rPr>
      </w:pPr>
    </w:p>
    <w:p w14:paraId="3B082004" w14:textId="77777777" w:rsidR="000C654D" w:rsidRPr="00543864" w:rsidRDefault="00744D0C" w:rsidP="000C654D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2B3961" w:rsidRPr="00543864">
        <w:rPr>
          <w:rFonts w:eastAsia="Times New Roman"/>
          <w:sz w:val="24"/>
          <w:szCs w:val="24"/>
        </w:rPr>
        <w:t xml:space="preserve">СПО </w:t>
      </w:r>
      <w:r w:rsidRPr="00543864">
        <w:rPr>
          <w:rFonts w:eastAsia="Times New Roman"/>
          <w:sz w:val="24"/>
          <w:szCs w:val="24"/>
        </w:rPr>
        <w:t xml:space="preserve">по профессии </w:t>
      </w:r>
      <w:r w:rsidR="000C654D" w:rsidRPr="00543864">
        <w:rPr>
          <w:sz w:val="24"/>
          <w:szCs w:val="24"/>
        </w:rPr>
        <w:t>15.01.05 «Сварщик» (ручной и частично механизированной (наплавки)</w:t>
      </w:r>
      <w:r w:rsidR="000C654D" w:rsidRPr="00543864">
        <w:rPr>
          <w:rFonts w:eastAsia="Times New Roman"/>
          <w:sz w:val="24"/>
          <w:szCs w:val="24"/>
        </w:rPr>
        <w:t>, входящей в состав укрупненной группы профессий, специальностей, направлений подготовки среднего профессионального образования: 15.00.00 Машиностроение.</w:t>
      </w:r>
    </w:p>
    <w:p w14:paraId="41C106A1" w14:textId="77777777" w:rsidR="000C654D" w:rsidRPr="00543864" w:rsidRDefault="000C654D" w:rsidP="000C654D">
      <w:pPr>
        <w:spacing w:line="14" w:lineRule="exact"/>
        <w:jc w:val="both"/>
        <w:rPr>
          <w:sz w:val="24"/>
          <w:szCs w:val="24"/>
        </w:rPr>
      </w:pPr>
    </w:p>
    <w:p w14:paraId="25282BC7" w14:textId="77777777" w:rsidR="000C654D" w:rsidRPr="00543864" w:rsidRDefault="000C654D" w:rsidP="000C654D">
      <w:pPr>
        <w:tabs>
          <w:tab w:val="left" w:pos="980"/>
          <w:tab w:val="left" w:pos="2120"/>
          <w:tab w:val="left" w:pos="3840"/>
          <w:tab w:val="left" w:pos="4280"/>
          <w:tab w:val="left" w:pos="5900"/>
          <w:tab w:val="left" w:pos="7340"/>
        </w:tabs>
        <w:spacing w:line="237" w:lineRule="auto"/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1.2.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i/>
          <w:iCs/>
          <w:sz w:val="24"/>
          <w:szCs w:val="24"/>
        </w:rPr>
        <w:t>Место</w:t>
      </w:r>
      <w:r w:rsidRPr="00543864">
        <w:rPr>
          <w:rFonts w:eastAsia="Times New Roman"/>
          <w:i/>
          <w:iCs/>
          <w:sz w:val="24"/>
          <w:szCs w:val="24"/>
        </w:rPr>
        <w:tab/>
        <w:t>дисциплины</w:t>
      </w:r>
      <w:r w:rsidRPr="00543864">
        <w:rPr>
          <w:rFonts w:eastAsia="Times New Roman"/>
          <w:i/>
          <w:iCs/>
          <w:sz w:val="24"/>
          <w:szCs w:val="24"/>
        </w:rPr>
        <w:tab/>
        <w:t>в</w:t>
      </w:r>
      <w:r w:rsidRPr="00543864">
        <w:rPr>
          <w:rFonts w:eastAsia="Times New Roman"/>
          <w:i/>
          <w:iCs/>
          <w:sz w:val="24"/>
          <w:szCs w:val="24"/>
        </w:rPr>
        <w:tab/>
        <w:t>структуре</w:t>
      </w:r>
      <w:r w:rsidRPr="00543864">
        <w:rPr>
          <w:sz w:val="24"/>
          <w:szCs w:val="24"/>
        </w:rPr>
        <w:tab/>
      </w:r>
      <w:r w:rsidRPr="00543864">
        <w:rPr>
          <w:rFonts w:eastAsia="Times New Roman"/>
          <w:sz w:val="24"/>
          <w:szCs w:val="24"/>
        </w:rPr>
        <w:t>основной</w:t>
      </w:r>
      <w:r w:rsidRPr="00543864">
        <w:rPr>
          <w:rFonts w:eastAsia="Times New Roman"/>
          <w:sz w:val="24"/>
          <w:szCs w:val="24"/>
        </w:rPr>
        <w:tab/>
        <w:t>профессиональной</w:t>
      </w:r>
    </w:p>
    <w:p w14:paraId="11242A3E" w14:textId="77777777" w:rsidR="000C654D" w:rsidRPr="00543864" w:rsidRDefault="000C654D" w:rsidP="000C654D">
      <w:pPr>
        <w:spacing w:line="14" w:lineRule="exact"/>
        <w:jc w:val="both"/>
        <w:rPr>
          <w:sz w:val="24"/>
          <w:szCs w:val="24"/>
        </w:rPr>
      </w:pPr>
    </w:p>
    <w:p w14:paraId="337541CC" w14:textId="77777777" w:rsidR="000C654D" w:rsidRPr="00543864" w:rsidRDefault="000C654D" w:rsidP="000C654D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образовательной программы: учебная дисциплина входит в профессиональный цикл.</w:t>
      </w:r>
    </w:p>
    <w:p w14:paraId="346A0E92" w14:textId="77777777" w:rsidR="000C654D" w:rsidRPr="00543864" w:rsidRDefault="000C654D" w:rsidP="000C654D">
      <w:pPr>
        <w:spacing w:line="15" w:lineRule="exact"/>
        <w:jc w:val="both"/>
        <w:rPr>
          <w:sz w:val="24"/>
          <w:szCs w:val="24"/>
        </w:rPr>
      </w:pPr>
    </w:p>
    <w:p w14:paraId="63BDBA3F" w14:textId="77777777" w:rsidR="000C654D" w:rsidRPr="00543864" w:rsidRDefault="000C654D" w:rsidP="000C654D">
      <w:pPr>
        <w:spacing w:line="234" w:lineRule="auto"/>
        <w:ind w:left="260" w:right="2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 xml:space="preserve">1.3. Цели и задачи дисциплины </w:t>
      </w:r>
      <w:r w:rsidRPr="00543864">
        <w:rPr>
          <w:rFonts w:eastAsia="Times New Roman"/>
          <w:sz w:val="24"/>
          <w:szCs w:val="24"/>
        </w:rPr>
        <w:t>–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требования к результатам освоения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дисциплины:</w:t>
      </w:r>
    </w:p>
    <w:p w14:paraId="009F0079" w14:textId="77777777" w:rsidR="000C654D" w:rsidRPr="00543864" w:rsidRDefault="000C654D" w:rsidP="000C654D">
      <w:pPr>
        <w:ind w:firstLine="709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В результате освоения дисциплины обучающийся </w:t>
      </w:r>
      <w:r w:rsidRPr="00543864">
        <w:rPr>
          <w:rFonts w:eastAsia="Times New Roman"/>
          <w:b/>
          <w:sz w:val="24"/>
          <w:szCs w:val="24"/>
          <w:u w:val="single"/>
        </w:rPr>
        <w:t>должен уметь</w:t>
      </w:r>
      <w:r w:rsidRPr="00543864">
        <w:rPr>
          <w:rFonts w:eastAsia="Times New Roman"/>
          <w:sz w:val="24"/>
          <w:szCs w:val="24"/>
        </w:rPr>
        <w:t>:</w:t>
      </w:r>
    </w:p>
    <w:p w14:paraId="6EE1BF8D" w14:textId="77777777" w:rsidR="00236B33" w:rsidRPr="00543864" w:rsidRDefault="000C654D" w:rsidP="000C654D">
      <w:pPr>
        <w:ind w:firstLine="709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- </w:t>
      </w:r>
      <w:r w:rsidR="00236B33" w:rsidRPr="00543864">
        <w:rPr>
          <w:color w:val="22272F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657E7AC2" w14:textId="77777777" w:rsidR="00236B33" w:rsidRPr="00543864" w:rsidRDefault="00236B33" w:rsidP="000C654D">
      <w:pPr>
        <w:pStyle w:val="s16"/>
        <w:numPr>
          <w:ilvl w:val="0"/>
          <w:numId w:val="16"/>
        </w:numPr>
        <w:shd w:val="clear" w:color="auto" w:fill="FFFFFF"/>
        <w:spacing w:before="0" w:beforeAutospacing="0"/>
        <w:ind w:left="709" w:hanging="283"/>
        <w:jc w:val="both"/>
        <w:rPr>
          <w:color w:val="22272F"/>
        </w:rPr>
      </w:pPr>
      <w:r w:rsidRPr="00543864">
        <w:rPr>
          <w:color w:val="22272F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14:paraId="4038577E" w14:textId="77777777" w:rsidR="00236B33" w:rsidRPr="00543864" w:rsidRDefault="00236B33" w:rsidP="00236B33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</w:rPr>
      </w:pPr>
      <w:r w:rsidRPr="00543864">
        <w:rPr>
          <w:color w:val="22272F"/>
        </w:rPr>
        <w:t>применять первичные средства пожаротушения;</w:t>
      </w:r>
    </w:p>
    <w:p w14:paraId="4C814FA5" w14:textId="77777777" w:rsidR="00236B33" w:rsidRPr="00543864" w:rsidRDefault="00236B33" w:rsidP="00236B33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</w:rPr>
      </w:pPr>
      <w:r w:rsidRPr="00543864">
        <w:rPr>
          <w:color w:val="22272F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17D942BD" w14:textId="77777777" w:rsidR="00236B33" w:rsidRPr="00543864" w:rsidRDefault="00236B33" w:rsidP="00236B33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</w:rPr>
      </w:pPr>
      <w:r w:rsidRPr="00543864">
        <w:rPr>
          <w:color w:val="22272F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04E1FF51" w14:textId="77777777" w:rsidR="00236B33" w:rsidRPr="00543864" w:rsidRDefault="00236B33" w:rsidP="00236B33">
      <w:pPr>
        <w:pStyle w:val="s16"/>
        <w:numPr>
          <w:ilvl w:val="0"/>
          <w:numId w:val="16"/>
        </w:numPr>
        <w:shd w:val="clear" w:color="auto" w:fill="FFFFFF"/>
        <w:ind w:left="709" w:hanging="283"/>
        <w:jc w:val="both"/>
        <w:rPr>
          <w:color w:val="22272F"/>
        </w:rPr>
      </w:pPr>
      <w:r w:rsidRPr="00543864">
        <w:rPr>
          <w:color w:val="22272F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6D0C71CF" w14:textId="77777777" w:rsidR="00236B33" w:rsidRPr="00543864" w:rsidRDefault="00236B33" w:rsidP="00E82506">
      <w:pPr>
        <w:pStyle w:val="s1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22272F"/>
        </w:rPr>
      </w:pPr>
      <w:r w:rsidRPr="00543864">
        <w:rPr>
          <w:color w:val="22272F"/>
        </w:rPr>
        <w:t>оказы</w:t>
      </w:r>
      <w:r w:rsidR="00E82506" w:rsidRPr="00543864">
        <w:rPr>
          <w:color w:val="22272F"/>
        </w:rPr>
        <w:t>вать первую помощь пострадавшим.</w:t>
      </w:r>
    </w:p>
    <w:p w14:paraId="1176F28F" w14:textId="77777777" w:rsidR="00236B33" w:rsidRPr="00543864" w:rsidRDefault="00236B33" w:rsidP="00236B33">
      <w:pPr>
        <w:jc w:val="both"/>
        <w:rPr>
          <w:color w:val="000000"/>
          <w:sz w:val="24"/>
          <w:szCs w:val="24"/>
          <w:u w:val="single"/>
          <w:shd w:val="clear" w:color="auto" w:fill="FFFFFF"/>
        </w:rPr>
      </w:pPr>
      <w:r w:rsidRPr="00543864">
        <w:rPr>
          <w:sz w:val="24"/>
          <w:szCs w:val="24"/>
        </w:rPr>
        <w:t xml:space="preserve">В результате освоения дисциплины обучающийся </w:t>
      </w:r>
      <w:r w:rsidRPr="00543864">
        <w:rPr>
          <w:b/>
          <w:sz w:val="24"/>
          <w:szCs w:val="24"/>
          <w:u w:val="single"/>
        </w:rPr>
        <w:t>должен</w:t>
      </w:r>
      <w:r w:rsidRPr="00543864">
        <w:rPr>
          <w:sz w:val="24"/>
          <w:szCs w:val="24"/>
        </w:rPr>
        <w:t xml:space="preserve"> </w:t>
      </w:r>
      <w:r w:rsidRPr="00543864">
        <w:rPr>
          <w:b/>
          <w:sz w:val="24"/>
          <w:szCs w:val="24"/>
          <w:u w:val="single"/>
        </w:rPr>
        <w:t>знать</w:t>
      </w:r>
      <w:r w:rsidRPr="00543864">
        <w:rPr>
          <w:sz w:val="24"/>
          <w:szCs w:val="24"/>
          <w:u w:val="single"/>
        </w:rPr>
        <w:t>:</w:t>
      </w:r>
    </w:p>
    <w:p w14:paraId="1B442235" w14:textId="77777777" w:rsidR="00236B33" w:rsidRPr="00543864" w:rsidRDefault="00236B33" w:rsidP="00E82506">
      <w:pPr>
        <w:pStyle w:val="s16"/>
        <w:widowControl w:val="0"/>
        <w:numPr>
          <w:ilvl w:val="0"/>
          <w:numId w:val="17"/>
        </w:numPr>
        <w:shd w:val="clear" w:color="auto" w:fill="FFFFFF"/>
        <w:spacing w:before="0" w:beforeAutospacing="0"/>
        <w:ind w:left="714" w:hanging="357"/>
        <w:jc w:val="both"/>
        <w:rPr>
          <w:color w:val="22272F"/>
        </w:rPr>
      </w:pPr>
      <w:r w:rsidRPr="00543864">
        <w:rPr>
          <w:color w:val="22272F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1FE0FEF5" w14:textId="77777777" w:rsidR="00236B33" w:rsidRPr="00543864" w:rsidRDefault="00236B33" w:rsidP="00236B33">
      <w:pPr>
        <w:pStyle w:val="s16"/>
        <w:widowControl w:val="0"/>
        <w:numPr>
          <w:ilvl w:val="0"/>
          <w:numId w:val="17"/>
        </w:numPr>
        <w:shd w:val="clear" w:color="auto" w:fill="FFFFFF"/>
        <w:ind w:left="714" w:hanging="357"/>
        <w:jc w:val="both"/>
        <w:rPr>
          <w:color w:val="22272F"/>
        </w:rPr>
      </w:pPr>
      <w:r w:rsidRPr="00543864">
        <w:rPr>
          <w:color w:val="22272F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15A1BD38" w14:textId="77777777" w:rsidR="00236B33" w:rsidRPr="00543864" w:rsidRDefault="00236B33" w:rsidP="00236B33">
      <w:pPr>
        <w:pStyle w:val="s16"/>
        <w:widowControl w:val="0"/>
        <w:numPr>
          <w:ilvl w:val="0"/>
          <w:numId w:val="17"/>
        </w:numPr>
        <w:shd w:val="clear" w:color="auto" w:fill="FFFFFF"/>
        <w:ind w:left="714" w:hanging="357"/>
        <w:jc w:val="both"/>
        <w:rPr>
          <w:color w:val="22272F"/>
        </w:rPr>
      </w:pPr>
      <w:r w:rsidRPr="00543864">
        <w:rPr>
          <w:color w:val="22272F"/>
        </w:rPr>
        <w:t>основы военной службы и обороны государства;</w:t>
      </w:r>
    </w:p>
    <w:p w14:paraId="78E4DA5E" w14:textId="77777777" w:rsidR="00236B33" w:rsidRPr="00543864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</w:rPr>
      </w:pPr>
      <w:r w:rsidRPr="00543864">
        <w:rPr>
          <w:color w:val="22272F"/>
        </w:rPr>
        <w:t>задачи и основные мероприятия гражданской обороны;</w:t>
      </w:r>
    </w:p>
    <w:p w14:paraId="7E9A3DDB" w14:textId="77777777" w:rsidR="00236B33" w:rsidRPr="00543864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</w:rPr>
      </w:pPr>
      <w:r w:rsidRPr="00543864">
        <w:rPr>
          <w:color w:val="22272F"/>
        </w:rPr>
        <w:t>способы защиты населения от оружия массового поражения;</w:t>
      </w:r>
    </w:p>
    <w:p w14:paraId="7E44088B" w14:textId="77777777" w:rsidR="00236B33" w:rsidRPr="00543864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</w:rPr>
      </w:pPr>
      <w:r w:rsidRPr="00543864">
        <w:rPr>
          <w:color w:val="22272F"/>
        </w:rPr>
        <w:t>меры пожарной безопасности и правила безопасного поведения при пожарах;</w:t>
      </w:r>
    </w:p>
    <w:p w14:paraId="1308C4CB" w14:textId="77777777" w:rsidR="00236B33" w:rsidRPr="00543864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</w:rPr>
      </w:pPr>
      <w:r w:rsidRPr="00543864">
        <w:rPr>
          <w:color w:val="22272F"/>
        </w:rPr>
        <w:t>организацию и порядок призыва граждан на военную службу и поступления на нее в добровольном порядке;</w:t>
      </w:r>
    </w:p>
    <w:p w14:paraId="527262CE" w14:textId="77777777" w:rsidR="00236B33" w:rsidRPr="00543864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</w:rPr>
      </w:pPr>
      <w:r w:rsidRPr="00543864">
        <w:rPr>
          <w:color w:val="22272F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0945687C" w14:textId="77777777" w:rsidR="00236B33" w:rsidRPr="00543864" w:rsidRDefault="00236B33" w:rsidP="00236B33">
      <w:pPr>
        <w:pStyle w:val="s16"/>
        <w:numPr>
          <w:ilvl w:val="0"/>
          <w:numId w:val="17"/>
        </w:numPr>
        <w:shd w:val="clear" w:color="auto" w:fill="FFFFFF"/>
        <w:jc w:val="both"/>
        <w:rPr>
          <w:color w:val="22272F"/>
        </w:rPr>
      </w:pPr>
      <w:r w:rsidRPr="00543864">
        <w:rPr>
          <w:color w:val="22272F"/>
        </w:rPr>
        <w:lastRenderedPageBreak/>
        <w:t>область применения получаемых профессиональных знаний при исполнении обязанностей военной службы;</w:t>
      </w:r>
    </w:p>
    <w:p w14:paraId="46C602E3" w14:textId="77777777" w:rsidR="00236B33" w:rsidRPr="00543864" w:rsidRDefault="00236B33" w:rsidP="00E82506">
      <w:pPr>
        <w:pStyle w:val="s16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22272F"/>
        </w:rPr>
      </w:pPr>
      <w:r w:rsidRPr="00543864">
        <w:rPr>
          <w:color w:val="22272F"/>
        </w:rPr>
        <w:t>порядок и правила оказания первой помощи пострадавшим.</w:t>
      </w:r>
    </w:p>
    <w:p w14:paraId="35698DE4" w14:textId="77777777" w:rsidR="00236B33" w:rsidRPr="00543864" w:rsidRDefault="00236B33" w:rsidP="00E82506">
      <w:pPr>
        <w:pStyle w:val="3"/>
        <w:shd w:val="clear" w:color="auto" w:fill="auto"/>
        <w:tabs>
          <w:tab w:val="left" w:pos="18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3864">
        <w:rPr>
          <w:rFonts w:ascii="Times New Roman" w:hAnsi="Times New Roman" w:cs="Times New Roman"/>
          <w:sz w:val="24"/>
          <w:szCs w:val="24"/>
        </w:rPr>
        <w:t>В результате изучения дисциплины у обучающегося формируются следующие общие и профессиональные компетенции: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39"/>
      </w:tblGrid>
      <w:tr w:rsidR="0087436F" w:rsidRPr="00543864" w14:paraId="461498F0" w14:textId="77777777" w:rsidTr="00E82506">
        <w:tc>
          <w:tcPr>
            <w:tcW w:w="250" w:type="dxa"/>
          </w:tcPr>
          <w:p w14:paraId="2D752BFC" w14:textId="77777777" w:rsidR="0087436F" w:rsidRPr="00543864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3253951" w14:textId="77777777" w:rsidR="0087436F" w:rsidRPr="00543864" w:rsidRDefault="0087436F" w:rsidP="00E82506">
            <w:pPr>
              <w:spacing w:line="343" w:lineRule="atLeast"/>
              <w:ind w:left="31" w:hanging="31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87436F" w:rsidRPr="00543864" w14:paraId="26966AB1" w14:textId="77777777" w:rsidTr="00E82506">
        <w:tc>
          <w:tcPr>
            <w:tcW w:w="250" w:type="dxa"/>
          </w:tcPr>
          <w:p w14:paraId="1F3C1817" w14:textId="77777777" w:rsidR="0087436F" w:rsidRPr="00543864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F750039" w14:textId="77777777" w:rsidR="0087436F" w:rsidRPr="00543864" w:rsidRDefault="0087436F" w:rsidP="00E82506">
            <w:pPr>
              <w:spacing w:line="343" w:lineRule="atLeast"/>
              <w:ind w:left="31" w:hanging="31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7436F" w:rsidRPr="00543864" w14:paraId="1380430A" w14:textId="77777777" w:rsidTr="00E82506">
        <w:tc>
          <w:tcPr>
            <w:tcW w:w="250" w:type="dxa"/>
          </w:tcPr>
          <w:p w14:paraId="7387D5EC" w14:textId="77777777" w:rsidR="0087436F" w:rsidRPr="00543864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3D26C5D5" w14:textId="77777777" w:rsidR="0087436F" w:rsidRPr="00543864" w:rsidRDefault="0087436F" w:rsidP="00E82506">
            <w:pPr>
              <w:spacing w:line="343" w:lineRule="atLeast"/>
              <w:ind w:left="31" w:hanging="31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7436F" w:rsidRPr="00543864" w14:paraId="5EE276C9" w14:textId="77777777" w:rsidTr="00E82506">
        <w:tc>
          <w:tcPr>
            <w:tcW w:w="250" w:type="dxa"/>
          </w:tcPr>
          <w:p w14:paraId="3A989520" w14:textId="77777777" w:rsidR="0087436F" w:rsidRPr="00543864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0A9DB2D6" w14:textId="77777777" w:rsidR="0087436F" w:rsidRPr="00543864" w:rsidRDefault="0087436F" w:rsidP="00E82506">
            <w:pPr>
              <w:spacing w:line="343" w:lineRule="atLeast"/>
              <w:ind w:left="31" w:hanging="31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87436F" w:rsidRPr="00543864" w14:paraId="2FC0CC2D" w14:textId="77777777" w:rsidTr="00E82506">
        <w:tc>
          <w:tcPr>
            <w:tcW w:w="250" w:type="dxa"/>
          </w:tcPr>
          <w:p w14:paraId="30F3DBF4" w14:textId="77777777" w:rsidR="0087436F" w:rsidRPr="00543864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1649FECD" w14:textId="77777777" w:rsidR="0087436F" w:rsidRPr="00543864" w:rsidRDefault="0087436F" w:rsidP="00E82506">
            <w:pPr>
              <w:spacing w:line="343" w:lineRule="atLeast"/>
              <w:ind w:left="31" w:hanging="31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87436F" w:rsidRPr="00543864" w14:paraId="61953450" w14:textId="77777777" w:rsidTr="00E82506">
        <w:tc>
          <w:tcPr>
            <w:tcW w:w="250" w:type="dxa"/>
          </w:tcPr>
          <w:p w14:paraId="12659BB0" w14:textId="77777777" w:rsidR="0087436F" w:rsidRPr="00543864" w:rsidRDefault="0087436F" w:rsidP="008743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14:paraId="5F127166" w14:textId="77777777" w:rsidR="0087436F" w:rsidRPr="00543864" w:rsidRDefault="0087436F" w:rsidP="00E82506">
            <w:pPr>
              <w:spacing w:line="343" w:lineRule="atLeast"/>
              <w:ind w:left="31" w:hanging="31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ОК 6. Работать в команде, эффективно общаться с коллегами, руководством.</w:t>
            </w:r>
          </w:p>
        </w:tc>
      </w:tr>
    </w:tbl>
    <w:p w14:paraId="3404CE3C" w14:textId="77777777" w:rsidR="00726F5C" w:rsidRPr="00543864" w:rsidRDefault="00744D0C" w:rsidP="002B3961">
      <w:pPr>
        <w:spacing w:line="237" w:lineRule="auto"/>
        <w:ind w:left="260" w:right="300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3768A039" w14:textId="77777777" w:rsidR="00726F5C" w:rsidRPr="00543864" w:rsidRDefault="00726F5C">
      <w:pPr>
        <w:spacing w:line="15" w:lineRule="exact"/>
        <w:rPr>
          <w:sz w:val="24"/>
          <w:szCs w:val="24"/>
        </w:rPr>
      </w:pPr>
    </w:p>
    <w:p w14:paraId="43D78F09" w14:textId="77777777" w:rsidR="002B3961" w:rsidRPr="00543864" w:rsidRDefault="00744D0C" w:rsidP="001D14BB">
      <w:pPr>
        <w:ind w:left="260" w:firstLine="706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3F972E6D" w14:textId="77777777" w:rsidR="00726F5C" w:rsidRPr="00543864" w:rsidRDefault="00744D0C" w:rsidP="001D14BB">
      <w:pPr>
        <w:ind w:left="980"/>
        <w:rPr>
          <w:rFonts w:eastAsia="Times New Roman"/>
          <w:i/>
          <w:iCs/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</w:t>
      </w:r>
      <w:r w:rsidR="002B3961" w:rsidRPr="00543864">
        <w:rPr>
          <w:rFonts w:eastAsia="Times New Roman"/>
          <w:i/>
          <w:iCs/>
          <w:sz w:val="24"/>
          <w:szCs w:val="24"/>
        </w:rPr>
        <w:t>5</w:t>
      </w:r>
      <w:r w:rsidRPr="00543864">
        <w:rPr>
          <w:rFonts w:eastAsia="Times New Roman"/>
          <w:i/>
          <w:iCs/>
          <w:sz w:val="24"/>
          <w:szCs w:val="24"/>
        </w:rPr>
        <w:t>. Объем учебной дисциплины и виды учебной работы</w:t>
      </w:r>
    </w:p>
    <w:p w14:paraId="25DCE37E" w14:textId="77777777" w:rsidR="00236B33" w:rsidRPr="00543864" w:rsidRDefault="00236B33" w:rsidP="001D14BB">
      <w:pPr>
        <w:ind w:left="980"/>
        <w:rPr>
          <w:rFonts w:eastAsia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10"/>
        <w:gridCol w:w="1228"/>
      </w:tblGrid>
      <w:tr w:rsidR="00236B33" w:rsidRPr="00543864" w14:paraId="2C4D1184" w14:textId="77777777" w:rsidTr="008F6FA7">
        <w:tc>
          <w:tcPr>
            <w:tcW w:w="4363" w:type="pct"/>
          </w:tcPr>
          <w:p w14:paraId="26100EB9" w14:textId="77777777" w:rsidR="00236B33" w:rsidRPr="00543864" w:rsidRDefault="00236B33" w:rsidP="00FB6B42">
            <w:pPr>
              <w:jc w:val="center"/>
              <w:rPr>
                <w:sz w:val="24"/>
                <w:szCs w:val="24"/>
              </w:rPr>
            </w:pPr>
            <w:r w:rsidRPr="0054386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37" w:type="pct"/>
          </w:tcPr>
          <w:p w14:paraId="5111A0A7" w14:textId="77777777" w:rsidR="00236B33" w:rsidRPr="00543864" w:rsidRDefault="00236B33" w:rsidP="001D14BB">
            <w:pPr>
              <w:jc w:val="center"/>
              <w:rPr>
                <w:i/>
                <w:iCs/>
                <w:sz w:val="24"/>
                <w:szCs w:val="24"/>
              </w:rPr>
            </w:pPr>
            <w:r w:rsidRPr="00543864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36B33" w:rsidRPr="00543864" w14:paraId="4BE4EC2B" w14:textId="77777777" w:rsidTr="008F6FA7">
        <w:tc>
          <w:tcPr>
            <w:tcW w:w="4363" w:type="pct"/>
          </w:tcPr>
          <w:p w14:paraId="23A5CF8B" w14:textId="77777777" w:rsidR="00236B33" w:rsidRPr="00543864" w:rsidRDefault="00236B33" w:rsidP="00FB6B42">
            <w:pPr>
              <w:rPr>
                <w:b/>
                <w:sz w:val="24"/>
                <w:szCs w:val="24"/>
              </w:rPr>
            </w:pPr>
            <w:r w:rsidRPr="00543864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637" w:type="pct"/>
          </w:tcPr>
          <w:p w14:paraId="2B17D220" w14:textId="31EF2C47" w:rsidR="00236B33" w:rsidRPr="00543864" w:rsidRDefault="0088037C" w:rsidP="0087436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43864">
              <w:rPr>
                <w:b/>
                <w:i/>
                <w:iCs/>
                <w:sz w:val="24"/>
                <w:szCs w:val="24"/>
              </w:rPr>
              <w:t>45</w:t>
            </w:r>
          </w:p>
        </w:tc>
      </w:tr>
      <w:tr w:rsidR="00236B33" w:rsidRPr="00543864" w14:paraId="0EB21802" w14:textId="77777777" w:rsidTr="008F6FA7">
        <w:tc>
          <w:tcPr>
            <w:tcW w:w="4363" w:type="pct"/>
          </w:tcPr>
          <w:p w14:paraId="2844FF98" w14:textId="77777777" w:rsidR="00236B33" w:rsidRPr="00543864" w:rsidRDefault="00236B33" w:rsidP="00FB6B42">
            <w:pPr>
              <w:jc w:val="both"/>
              <w:rPr>
                <w:sz w:val="24"/>
                <w:szCs w:val="24"/>
              </w:rPr>
            </w:pPr>
            <w:r w:rsidRPr="00543864">
              <w:rPr>
                <w:b/>
                <w:sz w:val="24"/>
                <w:szCs w:val="24"/>
              </w:rPr>
              <w:t>Обязательные аудиторные учебные занятия (всего</w:t>
            </w:r>
            <w:r w:rsidRPr="00543864">
              <w:rPr>
                <w:rStyle w:val="aa"/>
                <w:sz w:val="24"/>
                <w:szCs w:val="24"/>
              </w:rPr>
              <w:footnoteReference w:id="1"/>
            </w:r>
            <w:r w:rsidRPr="00543864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37" w:type="pct"/>
          </w:tcPr>
          <w:p w14:paraId="7A0E391D" w14:textId="6BD08406" w:rsidR="00236B33" w:rsidRPr="00543864" w:rsidRDefault="00236B33" w:rsidP="00FB6B4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43864">
              <w:rPr>
                <w:b/>
                <w:i/>
                <w:iCs/>
                <w:sz w:val="24"/>
                <w:szCs w:val="24"/>
              </w:rPr>
              <w:t>3</w:t>
            </w:r>
            <w:r w:rsidR="0088037C" w:rsidRPr="00543864">
              <w:rPr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236B33" w:rsidRPr="00543864" w14:paraId="2D011412" w14:textId="77777777" w:rsidTr="008F6FA7">
        <w:tc>
          <w:tcPr>
            <w:tcW w:w="4363" w:type="pct"/>
          </w:tcPr>
          <w:p w14:paraId="614FAB9D" w14:textId="77777777" w:rsidR="00236B33" w:rsidRPr="00543864" w:rsidRDefault="00236B33" w:rsidP="00FB6B42">
            <w:pPr>
              <w:jc w:val="both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в том числе:</w:t>
            </w:r>
          </w:p>
        </w:tc>
        <w:tc>
          <w:tcPr>
            <w:tcW w:w="637" w:type="pct"/>
          </w:tcPr>
          <w:p w14:paraId="48778A4A" w14:textId="77777777" w:rsidR="00236B33" w:rsidRPr="00543864" w:rsidRDefault="00236B33" w:rsidP="00FB6B4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36B33" w:rsidRPr="00543864" w14:paraId="63ABC4DD" w14:textId="77777777" w:rsidTr="008F6FA7">
        <w:tc>
          <w:tcPr>
            <w:tcW w:w="4363" w:type="pct"/>
          </w:tcPr>
          <w:p w14:paraId="1D6BD28E" w14:textId="77777777" w:rsidR="00236B33" w:rsidRPr="00543864" w:rsidRDefault="00236B33" w:rsidP="00FB6B42">
            <w:pPr>
              <w:jc w:val="both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 xml:space="preserve">     практические занятия </w:t>
            </w:r>
          </w:p>
        </w:tc>
        <w:tc>
          <w:tcPr>
            <w:tcW w:w="637" w:type="pct"/>
          </w:tcPr>
          <w:p w14:paraId="4C794729" w14:textId="20330452" w:rsidR="00236B33" w:rsidRPr="00543864" w:rsidRDefault="0088037C" w:rsidP="00FB6B4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43864">
              <w:rPr>
                <w:b/>
                <w:i/>
                <w:iCs/>
                <w:sz w:val="24"/>
                <w:szCs w:val="24"/>
              </w:rPr>
              <w:t>22</w:t>
            </w:r>
          </w:p>
        </w:tc>
      </w:tr>
      <w:tr w:rsidR="00236B33" w:rsidRPr="00543864" w14:paraId="3DB6AF18" w14:textId="77777777" w:rsidTr="008F6FA7">
        <w:tc>
          <w:tcPr>
            <w:tcW w:w="4363" w:type="pct"/>
          </w:tcPr>
          <w:p w14:paraId="4FAC2B60" w14:textId="77777777" w:rsidR="00236B33" w:rsidRPr="00543864" w:rsidRDefault="00236B33" w:rsidP="00FB6B42">
            <w:pPr>
              <w:jc w:val="both"/>
              <w:rPr>
                <w:b/>
                <w:sz w:val="24"/>
                <w:szCs w:val="24"/>
              </w:rPr>
            </w:pPr>
            <w:r w:rsidRPr="00543864">
              <w:rPr>
                <w:b/>
                <w:sz w:val="24"/>
                <w:szCs w:val="24"/>
              </w:rPr>
              <w:t>Внеаудиторная (самостоятельная) учебная работа (всего)</w:t>
            </w:r>
          </w:p>
        </w:tc>
        <w:tc>
          <w:tcPr>
            <w:tcW w:w="637" w:type="pct"/>
          </w:tcPr>
          <w:p w14:paraId="1B08DA98" w14:textId="05BC8B59" w:rsidR="00236B33" w:rsidRPr="00543864" w:rsidRDefault="0087436F" w:rsidP="00FB6B4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43864">
              <w:rPr>
                <w:b/>
                <w:i/>
                <w:iCs/>
                <w:sz w:val="24"/>
                <w:szCs w:val="24"/>
              </w:rPr>
              <w:t>1</w:t>
            </w:r>
            <w:r w:rsidR="0088037C" w:rsidRPr="00543864">
              <w:rPr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236B33" w:rsidRPr="00543864" w14:paraId="59E9B190" w14:textId="77777777" w:rsidTr="008F6FA7">
        <w:tc>
          <w:tcPr>
            <w:tcW w:w="4363" w:type="pct"/>
          </w:tcPr>
          <w:p w14:paraId="2467F633" w14:textId="77777777" w:rsidR="00236B33" w:rsidRPr="00543864" w:rsidRDefault="00236B33" w:rsidP="00FB6B42">
            <w:pPr>
              <w:jc w:val="both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в том числе:</w:t>
            </w:r>
          </w:p>
        </w:tc>
        <w:tc>
          <w:tcPr>
            <w:tcW w:w="637" w:type="pct"/>
          </w:tcPr>
          <w:p w14:paraId="435CCB22" w14:textId="77777777" w:rsidR="00236B33" w:rsidRPr="00543864" w:rsidRDefault="00236B33" w:rsidP="00FB6B4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36B33" w:rsidRPr="00543864" w14:paraId="5C128735" w14:textId="77777777" w:rsidTr="008F6FA7">
        <w:tc>
          <w:tcPr>
            <w:tcW w:w="4363" w:type="pct"/>
          </w:tcPr>
          <w:p w14:paraId="754DD5D3" w14:textId="77777777" w:rsidR="00236B33" w:rsidRPr="00543864" w:rsidRDefault="00236B33" w:rsidP="00FB6B42">
            <w:pPr>
              <w:jc w:val="both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14:paraId="4610EACD" w14:textId="77777777" w:rsidR="00236B33" w:rsidRPr="00543864" w:rsidRDefault="00236B33" w:rsidP="00FB6B42">
            <w:pPr>
              <w:jc w:val="both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14:paraId="120C8AB9" w14:textId="77777777" w:rsidR="00236B33" w:rsidRPr="00543864" w:rsidRDefault="00236B33" w:rsidP="00FB6B42">
            <w:pPr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- подготовка к контрольной работе;</w:t>
            </w:r>
          </w:p>
          <w:p w14:paraId="0632A34B" w14:textId="77777777" w:rsidR="00236B33" w:rsidRPr="00543864" w:rsidRDefault="00236B33" w:rsidP="00FB6B42">
            <w:pPr>
              <w:jc w:val="both"/>
              <w:rPr>
                <w:sz w:val="24"/>
                <w:szCs w:val="24"/>
              </w:rPr>
            </w:pPr>
            <w:r w:rsidRPr="00543864">
              <w:rPr>
                <w:sz w:val="24"/>
                <w:szCs w:val="24"/>
              </w:rPr>
              <w:t>- подготовка и защита рефератов по данным темам.</w:t>
            </w:r>
          </w:p>
        </w:tc>
        <w:tc>
          <w:tcPr>
            <w:tcW w:w="637" w:type="pct"/>
          </w:tcPr>
          <w:p w14:paraId="5FAF1DAE" w14:textId="39B35DF7" w:rsidR="00236B33" w:rsidRPr="00543864" w:rsidRDefault="0087436F" w:rsidP="00FB6B4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543864">
              <w:rPr>
                <w:b/>
                <w:i/>
                <w:iCs/>
                <w:sz w:val="24"/>
                <w:szCs w:val="24"/>
              </w:rPr>
              <w:t>1</w:t>
            </w:r>
            <w:r w:rsidR="0088037C" w:rsidRPr="00543864">
              <w:rPr>
                <w:b/>
                <w:i/>
                <w:iCs/>
                <w:sz w:val="24"/>
                <w:szCs w:val="24"/>
              </w:rPr>
              <w:t>3</w:t>
            </w:r>
          </w:p>
        </w:tc>
      </w:tr>
      <w:tr w:rsidR="00236B33" w:rsidRPr="00543864" w14:paraId="6ABE7049" w14:textId="77777777" w:rsidTr="001D14BB">
        <w:trPr>
          <w:trHeight w:val="413"/>
        </w:trPr>
        <w:tc>
          <w:tcPr>
            <w:tcW w:w="4363" w:type="pct"/>
            <w:tcBorders>
              <w:right w:val="single" w:sz="4" w:space="0" w:color="auto"/>
            </w:tcBorders>
          </w:tcPr>
          <w:p w14:paraId="4DD9E4C7" w14:textId="77777777" w:rsidR="00236B33" w:rsidRPr="00543864" w:rsidRDefault="00236B33" w:rsidP="00FB6B42">
            <w:pPr>
              <w:rPr>
                <w:i/>
                <w:iCs/>
                <w:sz w:val="24"/>
                <w:szCs w:val="24"/>
              </w:rPr>
            </w:pPr>
            <w:r w:rsidRPr="00543864">
              <w:rPr>
                <w:b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637" w:type="pct"/>
            <w:tcBorders>
              <w:left w:val="single" w:sz="4" w:space="0" w:color="auto"/>
            </w:tcBorders>
          </w:tcPr>
          <w:p w14:paraId="3B2A8F0B" w14:textId="77777777" w:rsidR="00236B33" w:rsidRPr="00543864" w:rsidRDefault="00236B33" w:rsidP="001D14BB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73755DD5" w14:textId="77777777" w:rsidR="00031E44" w:rsidRPr="00543864" w:rsidRDefault="00031E44" w:rsidP="00031E44">
      <w:pPr>
        <w:pStyle w:val="ad"/>
        <w:spacing w:line="246" w:lineRule="auto"/>
        <w:ind w:left="755" w:right="1857"/>
        <w:rPr>
          <w:rFonts w:ascii="Times New Roman" w:hAnsi="Times New Roman"/>
          <w:b/>
          <w:i/>
          <w:iCs/>
          <w:szCs w:val="24"/>
        </w:rPr>
      </w:pPr>
      <w:bookmarkStart w:id="12" w:name="_Hlk85468366"/>
      <w:r w:rsidRPr="00543864">
        <w:rPr>
          <w:rFonts w:ascii="Times New Roman" w:hAnsi="Times New Roman"/>
          <w:b/>
          <w:i/>
          <w:iCs/>
          <w:szCs w:val="24"/>
        </w:rPr>
        <w:t>Промежуточная аттестация – дифференцированный зачет</w:t>
      </w:r>
    </w:p>
    <w:bookmarkEnd w:id="12"/>
    <w:p w14:paraId="789D9F13" w14:textId="77777777" w:rsidR="002B3961" w:rsidRPr="00543864" w:rsidRDefault="002B3961">
      <w:pPr>
        <w:ind w:right="-239"/>
        <w:jc w:val="center"/>
        <w:rPr>
          <w:rFonts w:eastAsia="Times New Roman"/>
          <w:b/>
          <w:bCs/>
          <w:sz w:val="24"/>
          <w:szCs w:val="24"/>
        </w:rPr>
      </w:pPr>
    </w:p>
    <w:p w14:paraId="0CCC6581" w14:textId="77777777" w:rsidR="00543864" w:rsidRDefault="00543864">
      <w:pPr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14:paraId="04639702" w14:textId="77777777" w:rsidR="00543864" w:rsidRDefault="00543864">
      <w:pPr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14:paraId="4FEAAF18" w14:textId="185EB572" w:rsidR="00726F5C" w:rsidRPr="00543864" w:rsidRDefault="00744D0C">
      <w:pPr>
        <w:ind w:right="-39"/>
        <w:jc w:val="center"/>
        <w:rPr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lastRenderedPageBreak/>
        <w:t xml:space="preserve">ПМ.00 </w:t>
      </w:r>
      <w:r w:rsidR="00B00A10" w:rsidRPr="00543864">
        <w:rPr>
          <w:rFonts w:eastAsia="Times New Roman"/>
          <w:b/>
          <w:bCs/>
          <w:sz w:val="24"/>
          <w:szCs w:val="24"/>
        </w:rPr>
        <w:t>АННОТАЦИИ ПРОФЕССИОНАЛЬНЫХ МОДУЛЕЙ</w:t>
      </w:r>
    </w:p>
    <w:p w14:paraId="794C0029" w14:textId="77777777" w:rsidR="00726F5C" w:rsidRPr="00543864" w:rsidRDefault="00726F5C">
      <w:pPr>
        <w:spacing w:line="366" w:lineRule="exact"/>
        <w:rPr>
          <w:sz w:val="24"/>
          <w:szCs w:val="24"/>
        </w:rPr>
      </w:pPr>
    </w:p>
    <w:p w14:paraId="73AF19EE" w14:textId="77777777" w:rsidR="00726F5C" w:rsidRPr="00543864" w:rsidRDefault="00651699" w:rsidP="00651699">
      <w:pPr>
        <w:ind w:right="-119"/>
        <w:jc w:val="center"/>
        <w:rPr>
          <w:rFonts w:eastAsia="Times New Roman"/>
          <w:b/>
          <w:bCs/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14:paraId="1F82B52D" w14:textId="77777777" w:rsidR="002216A4" w:rsidRPr="00543864" w:rsidRDefault="002216A4">
      <w:pPr>
        <w:ind w:right="-119"/>
        <w:jc w:val="center"/>
        <w:rPr>
          <w:sz w:val="24"/>
          <w:szCs w:val="24"/>
        </w:rPr>
      </w:pPr>
    </w:p>
    <w:p w14:paraId="746D409B" w14:textId="77777777" w:rsidR="00726F5C" w:rsidRPr="00543864" w:rsidRDefault="00726F5C">
      <w:pPr>
        <w:spacing w:line="2" w:lineRule="exact"/>
        <w:rPr>
          <w:sz w:val="24"/>
          <w:szCs w:val="24"/>
        </w:rPr>
      </w:pPr>
    </w:p>
    <w:p w14:paraId="1E548288" w14:textId="77777777" w:rsidR="00B00A10" w:rsidRPr="00543864" w:rsidRDefault="00744D0C" w:rsidP="00B00A10">
      <w:pPr>
        <w:ind w:right="-99"/>
        <w:jc w:val="center"/>
        <w:rPr>
          <w:rFonts w:eastAsia="Times New Roman"/>
          <w:i/>
          <w:iCs/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 xml:space="preserve">ПМ.01 </w:t>
      </w:r>
      <w:r w:rsidR="009765FB" w:rsidRPr="00543864">
        <w:rPr>
          <w:b/>
          <w:sz w:val="24"/>
          <w:szCs w:val="24"/>
          <w:u w:val="single"/>
        </w:rPr>
        <w:t>Подготовительно – сварочные работы и контроль качества сварных швов после сварки</w:t>
      </w:r>
    </w:p>
    <w:p w14:paraId="2B205793" w14:textId="77777777" w:rsidR="00726F5C" w:rsidRPr="00543864" w:rsidRDefault="00744D0C" w:rsidP="00B00A10">
      <w:pPr>
        <w:ind w:right="-99"/>
        <w:jc w:val="center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12CC76C6" w14:textId="77777777" w:rsidR="00726F5C" w:rsidRPr="00543864" w:rsidRDefault="00726F5C">
      <w:pPr>
        <w:spacing w:line="16" w:lineRule="exact"/>
        <w:rPr>
          <w:sz w:val="24"/>
          <w:szCs w:val="24"/>
        </w:rPr>
      </w:pPr>
    </w:p>
    <w:p w14:paraId="48F551A3" w14:textId="77777777" w:rsidR="00B00A10" w:rsidRPr="00543864" w:rsidRDefault="003F4558" w:rsidP="003F4558">
      <w:pPr>
        <w:ind w:firstLine="708"/>
        <w:jc w:val="both"/>
        <w:rPr>
          <w:rFonts w:eastAsia="Calibri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СПО 15.01.05 Сварщик (ручной и частично механизированной сварки (наплавки), входящей в состав укрупненной группы профессий, специальностей, направлений подготовки среднего профессионального образования: 15.00.00 Машиностроение, </w:t>
      </w:r>
      <w:r w:rsidR="00B00A10" w:rsidRPr="00543864">
        <w:rPr>
          <w:rFonts w:eastAsia="Calibri"/>
          <w:sz w:val="24"/>
          <w:szCs w:val="24"/>
        </w:rPr>
        <w:t xml:space="preserve">в части освоения основного вида профессиональной деятельности (ВПД) </w:t>
      </w:r>
      <w:r w:rsidRPr="00543864">
        <w:rPr>
          <w:rFonts w:eastAsia="Times New Roman"/>
          <w:sz w:val="24"/>
          <w:szCs w:val="24"/>
        </w:rPr>
        <w:t>Проведение подготовительных, сборочных операций перед сваркой, зачистка и контроль сварных швов после сварки</w:t>
      </w:r>
      <w:r w:rsidRPr="00543864">
        <w:rPr>
          <w:rFonts w:eastAsia="Calibri"/>
          <w:sz w:val="24"/>
          <w:szCs w:val="24"/>
        </w:rPr>
        <w:t xml:space="preserve"> </w:t>
      </w:r>
      <w:r w:rsidR="00B00A10" w:rsidRPr="00543864">
        <w:rPr>
          <w:rFonts w:eastAsia="Calibri"/>
          <w:sz w:val="24"/>
          <w:szCs w:val="24"/>
        </w:rPr>
        <w:t>и соответствующих пр</w:t>
      </w:r>
      <w:bookmarkStart w:id="13" w:name="sub_15211"/>
      <w:r w:rsidR="00B00A10" w:rsidRPr="00543864">
        <w:rPr>
          <w:rFonts w:eastAsia="Calibri"/>
          <w:sz w:val="24"/>
          <w:szCs w:val="24"/>
        </w:rPr>
        <w:t>офессиональных компетенций (ПК):</w:t>
      </w:r>
    </w:p>
    <w:tbl>
      <w:tblPr>
        <w:tblStyle w:val="a4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08"/>
      </w:tblGrid>
      <w:tr w:rsidR="003F4558" w:rsidRPr="00543864" w14:paraId="52254561" w14:textId="77777777" w:rsidTr="002F2480">
        <w:tc>
          <w:tcPr>
            <w:tcW w:w="846" w:type="pct"/>
          </w:tcPr>
          <w:p w14:paraId="0649AD8A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4154" w:type="pct"/>
          </w:tcPr>
          <w:p w14:paraId="53933A02" w14:textId="77777777" w:rsidR="003F4558" w:rsidRPr="00543864" w:rsidRDefault="003F4558" w:rsidP="002F2480">
            <w:pPr>
              <w:pStyle w:val="25"/>
              <w:widowControl w:val="0"/>
              <w:numPr>
                <w:ilvl w:val="0"/>
                <w:numId w:val="18"/>
              </w:numPr>
              <w:ind w:left="0" w:hanging="284"/>
              <w:jc w:val="both"/>
              <w:rPr>
                <w:spacing w:val="-4"/>
              </w:rPr>
            </w:pPr>
            <w:r w:rsidRPr="00543864">
              <w:t>Читать</w:t>
            </w:r>
            <w:r w:rsidRPr="00543864">
              <w:rPr>
                <w:spacing w:val="-4"/>
              </w:rPr>
              <w:t xml:space="preserve"> чертежи средней сложности и сложных сварных металлоконструкций.</w:t>
            </w:r>
          </w:p>
        </w:tc>
      </w:tr>
      <w:tr w:rsidR="003F4558" w:rsidRPr="00543864" w14:paraId="0A89B02E" w14:textId="77777777" w:rsidTr="002F2480">
        <w:tc>
          <w:tcPr>
            <w:tcW w:w="846" w:type="pct"/>
          </w:tcPr>
          <w:p w14:paraId="7AE36E3B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1.2.</w:t>
            </w:r>
          </w:p>
          <w:p w14:paraId="0208BF07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4" w:type="pct"/>
          </w:tcPr>
          <w:p w14:paraId="2495311B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  <w:tr w:rsidR="003F4558" w:rsidRPr="00543864" w14:paraId="73285D4A" w14:textId="77777777" w:rsidTr="002F2480">
        <w:tc>
          <w:tcPr>
            <w:tcW w:w="846" w:type="pct"/>
          </w:tcPr>
          <w:p w14:paraId="5F38973F" w14:textId="77777777" w:rsidR="003F4558" w:rsidRPr="00543864" w:rsidRDefault="003F4558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1.3.</w:t>
            </w:r>
          </w:p>
          <w:p w14:paraId="190F311E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4" w:type="pct"/>
          </w:tcPr>
          <w:p w14:paraId="76DC0E95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3F4558" w:rsidRPr="00543864" w14:paraId="79837DD0" w14:textId="77777777" w:rsidTr="002F2480">
        <w:tc>
          <w:tcPr>
            <w:tcW w:w="846" w:type="pct"/>
          </w:tcPr>
          <w:p w14:paraId="6E8FE720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1.4.</w:t>
            </w:r>
          </w:p>
        </w:tc>
        <w:tc>
          <w:tcPr>
            <w:tcW w:w="4154" w:type="pct"/>
          </w:tcPr>
          <w:p w14:paraId="21A2B196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3F4558" w:rsidRPr="00543864" w14:paraId="658C4A26" w14:textId="77777777" w:rsidTr="002F2480">
        <w:tc>
          <w:tcPr>
            <w:tcW w:w="846" w:type="pct"/>
          </w:tcPr>
          <w:p w14:paraId="447E88DA" w14:textId="77777777" w:rsidR="003F4558" w:rsidRPr="00543864" w:rsidRDefault="003F4558" w:rsidP="002F2480">
            <w:pPr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1.5.</w:t>
            </w:r>
          </w:p>
        </w:tc>
        <w:tc>
          <w:tcPr>
            <w:tcW w:w="4154" w:type="pct"/>
          </w:tcPr>
          <w:p w14:paraId="4554E970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сборку и подготовку элементов конструкции под сварку.</w:t>
            </w:r>
          </w:p>
        </w:tc>
      </w:tr>
      <w:tr w:rsidR="003F4558" w:rsidRPr="00543864" w14:paraId="25801056" w14:textId="77777777" w:rsidTr="002F2480">
        <w:tc>
          <w:tcPr>
            <w:tcW w:w="846" w:type="pct"/>
          </w:tcPr>
          <w:p w14:paraId="52057330" w14:textId="77777777" w:rsidR="003F4558" w:rsidRPr="00543864" w:rsidRDefault="003F4558" w:rsidP="002F2480">
            <w:pPr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1.6.</w:t>
            </w:r>
          </w:p>
        </w:tc>
        <w:tc>
          <w:tcPr>
            <w:tcW w:w="4154" w:type="pct"/>
          </w:tcPr>
          <w:p w14:paraId="3620DB0B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Проводить контроль подготовки и сборки элементов конструкции под сварку.</w:t>
            </w:r>
          </w:p>
        </w:tc>
      </w:tr>
      <w:tr w:rsidR="003F4558" w:rsidRPr="00543864" w14:paraId="219CF9D6" w14:textId="77777777" w:rsidTr="002F2480">
        <w:tc>
          <w:tcPr>
            <w:tcW w:w="846" w:type="pct"/>
          </w:tcPr>
          <w:p w14:paraId="3CFF76D4" w14:textId="77777777" w:rsidR="003F4558" w:rsidRPr="00543864" w:rsidRDefault="003F4558" w:rsidP="002F2480">
            <w:pPr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1.7.</w:t>
            </w:r>
          </w:p>
        </w:tc>
        <w:tc>
          <w:tcPr>
            <w:tcW w:w="4154" w:type="pct"/>
          </w:tcPr>
          <w:p w14:paraId="2F7E76B6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предварительный, сопутствующий (межслойный) подогрева металла.</w:t>
            </w:r>
          </w:p>
        </w:tc>
      </w:tr>
      <w:tr w:rsidR="003F4558" w:rsidRPr="00543864" w14:paraId="3C2F5E3C" w14:textId="77777777" w:rsidTr="002F2480">
        <w:tc>
          <w:tcPr>
            <w:tcW w:w="846" w:type="pct"/>
          </w:tcPr>
          <w:p w14:paraId="1E2958CB" w14:textId="77777777" w:rsidR="003F4558" w:rsidRPr="00543864" w:rsidRDefault="003F4558" w:rsidP="002F2480">
            <w:pPr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1.8.</w:t>
            </w:r>
          </w:p>
        </w:tc>
        <w:tc>
          <w:tcPr>
            <w:tcW w:w="4154" w:type="pct"/>
          </w:tcPr>
          <w:p w14:paraId="33401340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</w:tr>
      <w:tr w:rsidR="003F4558" w:rsidRPr="00543864" w14:paraId="3D529CAE" w14:textId="77777777" w:rsidTr="002F2480">
        <w:tc>
          <w:tcPr>
            <w:tcW w:w="846" w:type="pct"/>
          </w:tcPr>
          <w:p w14:paraId="003EF16D" w14:textId="77777777" w:rsidR="003F4558" w:rsidRPr="00543864" w:rsidRDefault="003F4558" w:rsidP="002F2480">
            <w:pPr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1.9.</w:t>
            </w:r>
          </w:p>
        </w:tc>
        <w:tc>
          <w:tcPr>
            <w:tcW w:w="4154" w:type="pct"/>
          </w:tcPr>
          <w:p w14:paraId="09C09CF8" w14:textId="77777777" w:rsidR="003F4558" w:rsidRPr="00543864" w:rsidRDefault="003F4558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 xml:space="preserve">Проводить контроль сварных соединений на соответствие геометрическим размерам, требуемым конструкторской и </w:t>
            </w:r>
            <w:proofErr w:type="spellStart"/>
            <w:r w:rsidRPr="00543864">
              <w:rPr>
                <w:rFonts w:eastAsia="Times New Roman"/>
                <w:sz w:val="24"/>
                <w:szCs w:val="24"/>
              </w:rPr>
              <w:t>производственно</w:t>
            </w:r>
            <w:proofErr w:type="spellEnd"/>
            <w:r w:rsidRPr="00543864">
              <w:rPr>
                <w:rFonts w:eastAsia="Times New Roman"/>
                <w:sz w:val="24"/>
                <w:szCs w:val="24"/>
              </w:rPr>
              <w:t xml:space="preserve"> - технологической документации по сварке.</w:t>
            </w:r>
          </w:p>
        </w:tc>
      </w:tr>
    </w:tbl>
    <w:bookmarkEnd w:id="13"/>
    <w:p w14:paraId="2551851D" w14:textId="77777777" w:rsidR="00B00A10" w:rsidRPr="00543864" w:rsidRDefault="00B00A10" w:rsidP="002A7FBD">
      <w:pPr>
        <w:spacing w:line="236" w:lineRule="auto"/>
        <w:ind w:right="20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543864">
        <w:rPr>
          <w:rFonts w:eastAsia="Times New Roman"/>
          <w:sz w:val="24"/>
          <w:szCs w:val="24"/>
        </w:rPr>
        <w:t>: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профессиональный модуль входит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в профессиональный цикл.</w:t>
      </w:r>
    </w:p>
    <w:p w14:paraId="436C5FC9" w14:textId="77777777" w:rsidR="00B00A10" w:rsidRPr="00543864" w:rsidRDefault="00B00A10" w:rsidP="00B00A10">
      <w:pPr>
        <w:spacing w:line="1" w:lineRule="exact"/>
        <w:rPr>
          <w:sz w:val="24"/>
          <w:szCs w:val="24"/>
        </w:rPr>
      </w:pPr>
    </w:p>
    <w:p w14:paraId="2FA368FA" w14:textId="77777777" w:rsidR="00826817" w:rsidRPr="00543864" w:rsidRDefault="00B00A1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543864">
        <w:rPr>
          <w:rFonts w:eastAsia="Times New Roman"/>
          <w:sz w:val="24"/>
          <w:szCs w:val="24"/>
        </w:rPr>
        <w:t>–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требования к результатам освоения</w:t>
      </w:r>
      <w:r w:rsidRPr="00543864">
        <w:rPr>
          <w:rFonts w:eastAsia="Times New Roman"/>
          <w:b/>
          <w:sz w:val="24"/>
          <w:szCs w:val="24"/>
        </w:rPr>
        <w:t xml:space="preserve"> </w:t>
      </w:r>
    </w:p>
    <w:p w14:paraId="2AFF192F" w14:textId="77777777" w:rsidR="00B00A10" w:rsidRPr="00543864" w:rsidRDefault="00B00A10" w:rsidP="00B00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1775FC2A" w14:textId="77777777" w:rsidR="00B00A10" w:rsidRPr="00543864" w:rsidRDefault="00B00A10" w:rsidP="002A7FBD">
      <w:pPr>
        <w:widowControl w:val="0"/>
        <w:ind w:left="20" w:right="340"/>
        <w:jc w:val="both"/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</w:pPr>
      <w:r w:rsidRPr="00543864">
        <w:rPr>
          <w:rFonts w:eastAsia="Times New Roman"/>
          <w:b/>
          <w:bCs/>
          <w:color w:val="000000"/>
          <w:sz w:val="24"/>
          <w:szCs w:val="24"/>
          <w:shd w:val="clear" w:color="auto" w:fill="FFFFFF"/>
        </w:rPr>
        <w:t>Иметь практический опыт:</w:t>
      </w:r>
    </w:p>
    <w:p w14:paraId="245793CD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выполнения типовых слесарных операций, применяемых при подготовке деталей перед сваркой;</w:t>
      </w:r>
    </w:p>
    <w:p w14:paraId="4ECDF052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выполнения сборки элементов конструкции (изделий, узлов, деталей) под сварку с применением сборочных приспособлений; выполнения сборки элементов конструкции (изделий, узлов, деталей) под сварку на прихватках;</w:t>
      </w:r>
    </w:p>
    <w:p w14:paraId="4D895341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эксплуатирования оборудования для сварки; выполнения предварительного, сопутствующего (межслойного) подогрева свариваемых кромок; выполнения зачистки швов после сварки; использования измерительного инструмента для контроля геометрических размеров сварного шва;</w:t>
      </w:r>
    </w:p>
    <w:p w14:paraId="284BB9CF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определения причин дефектов сварочных швов и соединений;</w:t>
      </w:r>
    </w:p>
    <w:p w14:paraId="7C2401D4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предупреждения и устранения различных видов дефектов в сварных швах;</w:t>
      </w:r>
    </w:p>
    <w:p w14:paraId="0C6714BC" w14:textId="77777777" w:rsidR="002A7FBD" w:rsidRPr="00543864" w:rsidRDefault="002A7FBD" w:rsidP="002A7FBD">
      <w:pPr>
        <w:rPr>
          <w:rFonts w:eastAsia="Times New Roman"/>
          <w:b/>
          <w:sz w:val="24"/>
          <w:szCs w:val="24"/>
        </w:rPr>
      </w:pPr>
      <w:r w:rsidRPr="00543864">
        <w:rPr>
          <w:rFonts w:eastAsia="Times New Roman"/>
          <w:b/>
          <w:sz w:val="24"/>
          <w:szCs w:val="24"/>
        </w:rPr>
        <w:t>уметь:</w:t>
      </w:r>
    </w:p>
    <w:p w14:paraId="6993275E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lastRenderedPageBreak/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14:paraId="4D5A2E65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проверять работоспособность и исправность оборудования поста для сварки; использовать ручной и механизированный инструмент для подготовки элементов конструкции (изделий, узлов, деталей) под сварку;</w:t>
      </w:r>
    </w:p>
    <w:p w14:paraId="17B2AC17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 применять сборочные приспособления для сборки элементов конструкции (изделий, узлов, деталей) под сварку; подготавливать сварочные материалы к сварке;</w:t>
      </w:r>
    </w:p>
    <w:p w14:paraId="3C80A833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зачищать швы после сварки; пользоваться производственно-технологической и нормативной документацией для выполнения трудовых функций;</w:t>
      </w:r>
    </w:p>
    <w:p w14:paraId="2EC18F0F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пользоваться первичными средствами пожаротушения;</w:t>
      </w:r>
    </w:p>
    <w:p w14:paraId="529A06D1" w14:textId="77777777" w:rsidR="002A7FBD" w:rsidRPr="00543864" w:rsidRDefault="002A7FBD" w:rsidP="002A7FBD">
      <w:pPr>
        <w:rPr>
          <w:rFonts w:eastAsia="Times New Roman"/>
          <w:b/>
          <w:sz w:val="24"/>
          <w:szCs w:val="24"/>
        </w:rPr>
      </w:pPr>
      <w:r w:rsidRPr="00543864">
        <w:rPr>
          <w:rFonts w:eastAsia="Times New Roman"/>
          <w:b/>
          <w:sz w:val="24"/>
          <w:szCs w:val="24"/>
        </w:rPr>
        <w:t>знать:</w:t>
      </w:r>
    </w:p>
    <w:p w14:paraId="7A046DFE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основы теории сварочных процессов (понятия: сварочный термический цикл, сварочные деформации и напряжения); необходимость проведения подогрева при сварке;</w:t>
      </w:r>
    </w:p>
    <w:p w14:paraId="16FCA2F6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классификацию и общие представления о методах и способах сварки; основные типы, конструктивные элементы, размеры сварных соединений и обозначение их на чертежах;</w:t>
      </w:r>
    </w:p>
    <w:p w14:paraId="75046A3E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влияние основных параметров режима и пространственного положения при сварке на формирование сварного шва; основные типы, конструктивные элементы, разделки кромок;</w:t>
      </w:r>
    </w:p>
    <w:p w14:paraId="456CB32D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основы технологии сварочного производства; виды и назначение сборочных, технологических приспособлений и оснастки; основные правила чтения технологической документации; типы дефектов сварного шва; методы неразрушающего контроля; причины возникновения и меры предупреждения видимых дефектов; способы устранения дефектов сварных швов; правила подготовки кромок изделий под сварку;</w:t>
      </w:r>
    </w:p>
    <w:p w14:paraId="7622997D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устройство вспомогательного оборудования, назначение, правила его эксплуатации и область применения;</w:t>
      </w:r>
    </w:p>
    <w:p w14:paraId="28674FF1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правила сборки элементов конструкции под сварку;</w:t>
      </w:r>
    </w:p>
    <w:p w14:paraId="1E728A06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порядок проведения работ по предварительному, сопутствующему (межслойному) подогреву металла; устройство сварочного оборудования, назначение и правила его эксплуатации и область применения;</w:t>
      </w:r>
    </w:p>
    <w:p w14:paraId="2B25C7DF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правила технической эксплуатации электроустановок;</w:t>
      </w:r>
    </w:p>
    <w:p w14:paraId="6371789F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классификацию сварочного оборудования и материалов;</w:t>
      </w:r>
    </w:p>
    <w:p w14:paraId="132D57F6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основные принципы работы источников питания для сварки; </w:t>
      </w:r>
    </w:p>
    <w:p w14:paraId="4D9436EF" w14:textId="77777777" w:rsidR="002A7FBD" w:rsidRPr="00543864" w:rsidRDefault="002A7FBD" w:rsidP="002A7FBD">
      <w:pPr>
        <w:numPr>
          <w:ilvl w:val="0"/>
          <w:numId w:val="22"/>
        </w:numPr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правила хранения и транспортировки сварочных материалов.</w:t>
      </w:r>
    </w:p>
    <w:p w14:paraId="4A0C3C00" w14:textId="77777777" w:rsidR="00B00A10" w:rsidRPr="00543864" w:rsidRDefault="00B00A10" w:rsidP="00B00A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 результате изучения модуля у студента формируются следующие общие и профессиональные компетенции:</w:t>
      </w:r>
    </w:p>
    <w:tbl>
      <w:tblPr>
        <w:tblStyle w:val="a4"/>
        <w:tblW w:w="49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008"/>
      </w:tblGrid>
      <w:tr w:rsidR="003F4558" w:rsidRPr="00543864" w14:paraId="0FEC84A8" w14:textId="77777777" w:rsidTr="003F4558">
        <w:tc>
          <w:tcPr>
            <w:tcW w:w="846" w:type="pct"/>
          </w:tcPr>
          <w:p w14:paraId="5266A949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1.1.</w:t>
            </w:r>
          </w:p>
        </w:tc>
        <w:tc>
          <w:tcPr>
            <w:tcW w:w="4154" w:type="pct"/>
          </w:tcPr>
          <w:p w14:paraId="477934D4" w14:textId="77777777" w:rsidR="003F4558" w:rsidRPr="00543864" w:rsidRDefault="003F4558" w:rsidP="003F4558">
            <w:pPr>
              <w:pStyle w:val="25"/>
              <w:widowControl w:val="0"/>
              <w:numPr>
                <w:ilvl w:val="0"/>
                <w:numId w:val="18"/>
              </w:numPr>
              <w:ind w:left="0" w:hanging="284"/>
              <w:jc w:val="both"/>
              <w:rPr>
                <w:spacing w:val="-4"/>
              </w:rPr>
            </w:pPr>
            <w:r w:rsidRPr="00543864">
              <w:t>Читать</w:t>
            </w:r>
            <w:r w:rsidRPr="00543864">
              <w:rPr>
                <w:spacing w:val="-4"/>
              </w:rPr>
              <w:t xml:space="preserve"> чертежи средней сложности и сложных сварных металлоконструкций.</w:t>
            </w:r>
          </w:p>
        </w:tc>
      </w:tr>
      <w:tr w:rsidR="003F4558" w:rsidRPr="00543864" w14:paraId="39085138" w14:textId="77777777" w:rsidTr="003F4558">
        <w:tc>
          <w:tcPr>
            <w:tcW w:w="846" w:type="pct"/>
          </w:tcPr>
          <w:p w14:paraId="7FA9DA20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1.2.</w:t>
            </w:r>
          </w:p>
          <w:p w14:paraId="3221E733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4" w:type="pct"/>
          </w:tcPr>
          <w:p w14:paraId="59AF66D1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Использовать конструкторскую, но</w:t>
            </w:r>
            <w:r w:rsidR="002A7FBD" w:rsidRPr="00543864">
              <w:rPr>
                <w:rFonts w:eastAsia="Times New Roman"/>
                <w:sz w:val="24"/>
                <w:szCs w:val="24"/>
              </w:rPr>
              <w:t>рмативно-техническую и производ</w:t>
            </w:r>
            <w:r w:rsidRPr="00543864">
              <w:rPr>
                <w:rFonts w:eastAsia="Times New Roman"/>
                <w:sz w:val="24"/>
                <w:szCs w:val="24"/>
              </w:rPr>
              <w:t>ственно-технологическую документацию по сварке.</w:t>
            </w:r>
          </w:p>
        </w:tc>
      </w:tr>
      <w:tr w:rsidR="003F4558" w:rsidRPr="00543864" w14:paraId="1470A649" w14:textId="77777777" w:rsidTr="003F4558">
        <w:tc>
          <w:tcPr>
            <w:tcW w:w="846" w:type="pct"/>
          </w:tcPr>
          <w:p w14:paraId="0F209D66" w14:textId="77777777" w:rsidR="003F4558" w:rsidRPr="00543864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1.3.</w:t>
            </w:r>
          </w:p>
          <w:p w14:paraId="7143138A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4" w:type="pct"/>
          </w:tcPr>
          <w:p w14:paraId="35518BE5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3F4558" w:rsidRPr="00543864" w14:paraId="20E7239F" w14:textId="77777777" w:rsidTr="003F4558">
        <w:tc>
          <w:tcPr>
            <w:tcW w:w="846" w:type="pct"/>
          </w:tcPr>
          <w:p w14:paraId="40A80D0B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1.4.</w:t>
            </w:r>
          </w:p>
        </w:tc>
        <w:tc>
          <w:tcPr>
            <w:tcW w:w="4154" w:type="pct"/>
          </w:tcPr>
          <w:p w14:paraId="0A0946A0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Подготавливать и проверять сварочные материалы для различных способов сварки.</w:t>
            </w:r>
          </w:p>
        </w:tc>
      </w:tr>
      <w:tr w:rsidR="003F4558" w:rsidRPr="00543864" w14:paraId="61149B4D" w14:textId="77777777" w:rsidTr="003F4558">
        <w:tc>
          <w:tcPr>
            <w:tcW w:w="846" w:type="pct"/>
          </w:tcPr>
          <w:p w14:paraId="5E4E46C7" w14:textId="77777777" w:rsidR="003F4558" w:rsidRPr="00543864" w:rsidRDefault="003F4558" w:rsidP="003F4558">
            <w:pPr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1.5.</w:t>
            </w:r>
          </w:p>
        </w:tc>
        <w:tc>
          <w:tcPr>
            <w:tcW w:w="4154" w:type="pct"/>
          </w:tcPr>
          <w:p w14:paraId="7BFE2D16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сборку и подготовку элементов конструкции под сварку.</w:t>
            </w:r>
          </w:p>
        </w:tc>
      </w:tr>
      <w:tr w:rsidR="003F4558" w:rsidRPr="00543864" w14:paraId="17C694DB" w14:textId="77777777" w:rsidTr="003F4558">
        <w:tc>
          <w:tcPr>
            <w:tcW w:w="846" w:type="pct"/>
          </w:tcPr>
          <w:p w14:paraId="6E96D1FB" w14:textId="77777777" w:rsidR="003F4558" w:rsidRPr="00543864" w:rsidRDefault="003F4558" w:rsidP="003F4558">
            <w:pPr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1.6.</w:t>
            </w:r>
          </w:p>
        </w:tc>
        <w:tc>
          <w:tcPr>
            <w:tcW w:w="4154" w:type="pct"/>
          </w:tcPr>
          <w:p w14:paraId="2B027170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Проводить контроль подготовки и сборки элементов конструкции под сварку.</w:t>
            </w:r>
          </w:p>
        </w:tc>
      </w:tr>
      <w:tr w:rsidR="003F4558" w:rsidRPr="00543864" w14:paraId="7055990D" w14:textId="77777777" w:rsidTr="003F4558">
        <w:tc>
          <w:tcPr>
            <w:tcW w:w="846" w:type="pct"/>
          </w:tcPr>
          <w:p w14:paraId="38494DC1" w14:textId="77777777" w:rsidR="003F4558" w:rsidRPr="00543864" w:rsidRDefault="003F4558" w:rsidP="003F4558">
            <w:pPr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1.7.</w:t>
            </w:r>
          </w:p>
        </w:tc>
        <w:tc>
          <w:tcPr>
            <w:tcW w:w="4154" w:type="pct"/>
          </w:tcPr>
          <w:p w14:paraId="6F38C7CB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предварительный, сопутствующий (межслойный) подогрева металла.</w:t>
            </w:r>
          </w:p>
        </w:tc>
      </w:tr>
      <w:tr w:rsidR="003F4558" w:rsidRPr="00543864" w14:paraId="09228551" w14:textId="77777777" w:rsidTr="003F4558">
        <w:tc>
          <w:tcPr>
            <w:tcW w:w="846" w:type="pct"/>
          </w:tcPr>
          <w:p w14:paraId="1EDD6D8D" w14:textId="77777777" w:rsidR="003F4558" w:rsidRPr="00543864" w:rsidRDefault="003F4558" w:rsidP="003F4558">
            <w:pPr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1.8.</w:t>
            </w:r>
          </w:p>
        </w:tc>
        <w:tc>
          <w:tcPr>
            <w:tcW w:w="4154" w:type="pct"/>
          </w:tcPr>
          <w:p w14:paraId="2FC08E5E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</w:tr>
      <w:tr w:rsidR="003F4558" w:rsidRPr="00543864" w14:paraId="2A5FAFB8" w14:textId="77777777" w:rsidTr="003F4558">
        <w:tc>
          <w:tcPr>
            <w:tcW w:w="846" w:type="pct"/>
          </w:tcPr>
          <w:p w14:paraId="0C612DC0" w14:textId="77777777" w:rsidR="003F4558" w:rsidRPr="00543864" w:rsidRDefault="003F4558" w:rsidP="003F4558">
            <w:pPr>
              <w:rPr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lastRenderedPageBreak/>
              <w:t>ПК 1.9.</w:t>
            </w:r>
          </w:p>
        </w:tc>
        <w:tc>
          <w:tcPr>
            <w:tcW w:w="4154" w:type="pct"/>
          </w:tcPr>
          <w:p w14:paraId="0724D082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 xml:space="preserve">Проводить контроль сварных соединений на соответствие геометрическим размерам, требуемым конструкторской </w:t>
            </w:r>
            <w:r w:rsidR="002A7FBD" w:rsidRPr="00543864">
              <w:rPr>
                <w:rFonts w:eastAsia="Times New Roman"/>
                <w:sz w:val="24"/>
                <w:szCs w:val="24"/>
              </w:rPr>
              <w:t xml:space="preserve">и </w:t>
            </w:r>
            <w:proofErr w:type="spellStart"/>
            <w:r w:rsidR="002A7FBD" w:rsidRPr="00543864">
              <w:rPr>
                <w:rFonts w:eastAsia="Times New Roman"/>
                <w:sz w:val="24"/>
                <w:szCs w:val="24"/>
              </w:rPr>
              <w:t>производственно</w:t>
            </w:r>
            <w:proofErr w:type="spellEnd"/>
            <w:r w:rsidR="002A7FBD" w:rsidRPr="00543864">
              <w:rPr>
                <w:rFonts w:eastAsia="Times New Roman"/>
                <w:sz w:val="24"/>
                <w:szCs w:val="24"/>
              </w:rPr>
              <w:t xml:space="preserve"> - технологиче</w:t>
            </w:r>
            <w:r w:rsidRPr="00543864">
              <w:rPr>
                <w:rFonts w:eastAsia="Times New Roman"/>
                <w:sz w:val="24"/>
                <w:szCs w:val="24"/>
              </w:rPr>
              <w:t>ской документации по сварке.</w:t>
            </w:r>
          </w:p>
        </w:tc>
      </w:tr>
      <w:tr w:rsidR="003F4558" w:rsidRPr="00543864" w14:paraId="01C5EC91" w14:textId="77777777" w:rsidTr="003F4558">
        <w:tc>
          <w:tcPr>
            <w:tcW w:w="846" w:type="pct"/>
          </w:tcPr>
          <w:p w14:paraId="33E4EAEE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4154" w:type="pct"/>
          </w:tcPr>
          <w:p w14:paraId="70157211" w14:textId="77777777" w:rsidR="003F4558" w:rsidRPr="00543864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3F4558" w:rsidRPr="00543864" w14:paraId="756CDFEF" w14:textId="77777777" w:rsidTr="003F4558">
        <w:tc>
          <w:tcPr>
            <w:tcW w:w="846" w:type="pct"/>
          </w:tcPr>
          <w:p w14:paraId="211129DB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4154" w:type="pct"/>
          </w:tcPr>
          <w:p w14:paraId="2A7F6C5C" w14:textId="77777777" w:rsidR="003F4558" w:rsidRPr="00543864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F4558" w:rsidRPr="00543864" w14:paraId="75A4A1AD" w14:textId="77777777" w:rsidTr="003F4558">
        <w:tc>
          <w:tcPr>
            <w:tcW w:w="846" w:type="pct"/>
          </w:tcPr>
          <w:p w14:paraId="6CD7BDD8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4154" w:type="pct"/>
          </w:tcPr>
          <w:p w14:paraId="2B9B0892" w14:textId="77777777" w:rsidR="003F4558" w:rsidRPr="00543864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F4558" w:rsidRPr="00543864" w14:paraId="5857EE7E" w14:textId="77777777" w:rsidTr="003F4558">
        <w:tc>
          <w:tcPr>
            <w:tcW w:w="846" w:type="pct"/>
          </w:tcPr>
          <w:p w14:paraId="47DB657B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4154" w:type="pct"/>
          </w:tcPr>
          <w:p w14:paraId="46D0EE6F" w14:textId="77777777" w:rsidR="003F4558" w:rsidRPr="00543864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F4558" w:rsidRPr="00543864" w14:paraId="34186C7C" w14:textId="77777777" w:rsidTr="003F4558">
        <w:tc>
          <w:tcPr>
            <w:tcW w:w="846" w:type="pct"/>
          </w:tcPr>
          <w:p w14:paraId="40652D44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4154" w:type="pct"/>
          </w:tcPr>
          <w:p w14:paraId="04866D36" w14:textId="77777777" w:rsidR="003F4558" w:rsidRPr="00543864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F4558" w:rsidRPr="00543864" w14:paraId="7A0506C7" w14:textId="77777777" w:rsidTr="003F4558">
        <w:tc>
          <w:tcPr>
            <w:tcW w:w="846" w:type="pct"/>
          </w:tcPr>
          <w:p w14:paraId="2806AFE8" w14:textId="77777777" w:rsidR="003F4558" w:rsidRPr="00543864" w:rsidRDefault="003F4558" w:rsidP="003F4558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4154" w:type="pct"/>
          </w:tcPr>
          <w:p w14:paraId="23972F79" w14:textId="77777777" w:rsidR="003F4558" w:rsidRPr="00543864" w:rsidRDefault="003F4558" w:rsidP="003F45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14:paraId="2DE1E79F" w14:textId="77777777" w:rsidR="00826817" w:rsidRPr="00543864" w:rsidRDefault="00826817" w:rsidP="00826817">
      <w:pPr>
        <w:ind w:left="260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4E7F84D2" w14:textId="77777777" w:rsidR="00826817" w:rsidRPr="00543864" w:rsidRDefault="00826817" w:rsidP="00826817">
      <w:pPr>
        <w:spacing w:line="17" w:lineRule="exact"/>
        <w:rPr>
          <w:sz w:val="24"/>
          <w:szCs w:val="24"/>
        </w:rPr>
      </w:pPr>
    </w:p>
    <w:p w14:paraId="0D173FC3" w14:textId="77777777" w:rsidR="00826817" w:rsidRPr="00543864" w:rsidRDefault="00826817" w:rsidP="00826817">
      <w:pPr>
        <w:spacing w:line="238" w:lineRule="auto"/>
        <w:ind w:left="260" w:firstLine="708"/>
        <w:jc w:val="both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 процессе изучения материала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1C785CE4" w14:textId="5D55178F" w:rsidR="00651699" w:rsidRPr="00543864" w:rsidRDefault="00651699" w:rsidP="00543864">
      <w:pPr>
        <w:rPr>
          <w:b/>
          <w:sz w:val="24"/>
          <w:szCs w:val="24"/>
        </w:rPr>
      </w:pPr>
    </w:p>
    <w:p w14:paraId="509056E4" w14:textId="77777777" w:rsidR="00651699" w:rsidRPr="00543864" w:rsidRDefault="00651699" w:rsidP="00651699">
      <w:pPr>
        <w:ind w:right="-119"/>
        <w:jc w:val="center"/>
        <w:rPr>
          <w:rFonts w:eastAsia="Times New Roman"/>
          <w:b/>
          <w:bCs/>
          <w:sz w:val="24"/>
          <w:szCs w:val="24"/>
        </w:rPr>
      </w:pPr>
      <w:bookmarkStart w:id="14" w:name="_Hlk22813333"/>
      <w:r w:rsidRPr="00543864">
        <w:rPr>
          <w:rFonts w:eastAsia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14:paraId="4C624E48" w14:textId="77777777" w:rsidR="00194FF0" w:rsidRPr="00543864" w:rsidRDefault="00744D0C" w:rsidP="00194FF0">
      <w:pPr>
        <w:ind w:left="177" w:hanging="10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543864">
        <w:rPr>
          <w:rFonts w:eastAsia="Times New Roman"/>
          <w:b/>
          <w:bCs/>
          <w:sz w:val="24"/>
          <w:szCs w:val="24"/>
          <w:u w:val="single"/>
        </w:rPr>
        <w:t xml:space="preserve">ПМ.02 </w:t>
      </w:r>
      <w:r w:rsidR="00194FF0" w:rsidRPr="00543864">
        <w:rPr>
          <w:rFonts w:eastAsia="Times New Roman"/>
          <w:b/>
          <w:sz w:val="24"/>
          <w:szCs w:val="24"/>
          <w:u w:val="single"/>
        </w:rPr>
        <w:t xml:space="preserve">Ручная дуговая сварка (наплавка, резка) плавящимся покрытым электродом </w:t>
      </w:r>
    </w:p>
    <w:p w14:paraId="7261F7BF" w14:textId="77777777" w:rsidR="00726F5C" w:rsidRPr="00543864" w:rsidRDefault="00726F5C" w:rsidP="00826817">
      <w:pPr>
        <w:spacing w:line="237" w:lineRule="auto"/>
        <w:ind w:right="-119"/>
        <w:jc w:val="center"/>
        <w:rPr>
          <w:sz w:val="24"/>
          <w:szCs w:val="24"/>
          <w:u w:val="single"/>
        </w:rPr>
      </w:pPr>
    </w:p>
    <w:p w14:paraId="336A4130" w14:textId="77777777" w:rsidR="00726F5C" w:rsidRPr="00543864" w:rsidRDefault="00744D0C">
      <w:pPr>
        <w:ind w:left="260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1.1. Область применения рабочей программы</w:t>
      </w:r>
    </w:p>
    <w:p w14:paraId="0E53B05F" w14:textId="77777777" w:rsidR="00726F5C" w:rsidRPr="00543864" w:rsidRDefault="00726F5C">
      <w:pPr>
        <w:spacing w:line="16" w:lineRule="exact"/>
        <w:rPr>
          <w:sz w:val="24"/>
          <w:szCs w:val="24"/>
        </w:rPr>
      </w:pPr>
    </w:p>
    <w:p w14:paraId="3BA1EF80" w14:textId="77777777" w:rsidR="00826817" w:rsidRPr="00543864" w:rsidRDefault="00194FF0" w:rsidP="00826817">
      <w:pPr>
        <w:pStyle w:val="3231"/>
        <w:spacing w:after="0" w:line="240" w:lineRule="auto"/>
        <w:ind w:right="40" w:firstLine="700"/>
        <w:rPr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СПО 15.01.05 Сварщик (ручной и частично механизированной сварки (наплавки), входящей в состав укрупненной группы профессий, специальностей, направлений подготовки среднего профессионального образования: 15.00.00 Машиностроение, </w:t>
      </w:r>
      <w:r w:rsidRPr="00543864">
        <w:rPr>
          <w:rFonts w:eastAsia="Calibri"/>
          <w:sz w:val="24"/>
          <w:szCs w:val="24"/>
        </w:rPr>
        <w:t>в части освоения основного вида профессиональной деятельности (ВПД)</w:t>
      </w:r>
      <w:r w:rsidR="00826817" w:rsidRPr="00543864">
        <w:rPr>
          <w:sz w:val="24"/>
          <w:szCs w:val="24"/>
        </w:rPr>
        <w:t xml:space="preserve">: </w:t>
      </w:r>
      <w:r w:rsidR="002F2480" w:rsidRPr="00543864">
        <w:rPr>
          <w:rFonts w:eastAsia="Times New Roman"/>
          <w:color w:val="333333"/>
          <w:sz w:val="24"/>
          <w:szCs w:val="24"/>
        </w:rPr>
        <w:t>Ручная дуговая сварка (наплавка, резка) плавящимся покрытым электродом</w:t>
      </w:r>
      <w:r w:rsidR="00826817" w:rsidRPr="00543864">
        <w:rPr>
          <w:sz w:val="24"/>
          <w:szCs w:val="24"/>
        </w:rPr>
        <w:t xml:space="preserve"> и соответствующих профессиональных компетенций (ПК):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253"/>
        <w:gridCol w:w="8401"/>
      </w:tblGrid>
      <w:tr w:rsidR="002F2480" w:rsidRPr="00543864" w14:paraId="1B901D84" w14:textId="77777777" w:rsidTr="002F2480">
        <w:tc>
          <w:tcPr>
            <w:tcW w:w="649" w:type="pct"/>
          </w:tcPr>
          <w:p w14:paraId="4E6DC3D0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4351" w:type="pct"/>
          </w:tcPr>
          <w:p w14:paraId="63FDD2E2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2F2480" w:rsidRPr="00543864" w14:paraId="67838A51" w14:textId="77777777" w:rsidTr="002F2480">
        <w:tc>
          <w:tcPr>
            <w:tcW w:w="649" w:type="pct"/>
          </w:tcPr>
          <w:p w14:paraId="02C91CA2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2.2.</w:t>
            </w:r>
          </w:p>
          <w:p w14:paraId="785C37DB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51" w:type="pct"/>
          </w:tcPr>
          <w:p w14:paraId="04D7D7EE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2F2480" w:rsidRPr="00543864" w14:paraId="2015C83F" w14:textId="77777777" w:rsidTr="002F2480">
        <w:tc>
          <w:tcPr>
            <w:tcW w:w="649" w:type="pct"/>
          </w:tcPr>
          <w:p w14:paraId="3C5E42DB" w14:textId="77777777" w:rsidR="002F2480" w:rsidRPr="00543864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2.3.</w:t>
            </w:r>
          </w:p>
          <w:p w14:paraId="0737A7F3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51" w:type="pct"/>
          </w:tcPr>
          <w:p w14:paraId="7D32C753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2F2480" w:rsidRPr="00543864" w14:paraId="4686494B" w14:textId="77777777" w:rsidTr="002F2480">
        <w:tc>
          <w:tcPr>
            <w:tcW w:w="649" w:type="pct"/>
          </w:tcPr>
          <w:p w14:paraId="7EAFCD8F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4351" w:type="pct"/>
          </w:tcPr>
          <w:p w14:paraId="396DDB63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дуговую резку различных деталей.</w:t>
            </w:r>
          </w:p>
        </w:tc>
      </w:tr>
    </w:tbl>
    <w:p w14:paraId="28B6A467" w14:textId="77777777" w:rsidR="00726F5C" w:rsidRPr="00543864" w:rsidRDefault="00726F5C">
      <w:pPr>
        <w:spacing w:line="13" w:lineRule="exact"/>
        <w:rPr>
          <w:sz w:val="24"/>
          <w:szCs w:val="24"/>
        </w:rPr>
      </w:pPr>
    </w:p>
    <w:p w14:paraId="01CDDB50" w14:textId="77777777" w:rsidR="00726F5C" w:rsidRPr="00543864" w:rsidRDefault="00744D0C">
      <w:pPr>
        <w:spacing w:line="236" w:lineRule="auto"/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1.2. Место рабочей учебной программы в структуре основной профессиональной образовательной программы</w:t>
      </w:r>
      <w:r w:rsidRPr="00543864">
        <w:rPr>
          <w:rFonts w:eastAsia="Times New Roman"/>
          <w:sz w:val="24"/>
          <w:szCs w:val="24"/>
        </w:rPr>
        <w:t>: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="00826D3A" w:rsidRPr="00543864">
        <w:rPr>
          <w:rFonts w:eastAsia="Times New Roman"/>
          <w:sz w:val="24"/>
          <w:szCs w:val="24"/>
        </w:rPr>
        <w:t>профессиональный модуль</w:t>
      </w:r>
      <w:r w:rsidRPr="00543864">
        <w:rPr>
          <w:rFonts w:eastAsia="Times New Roman"/>
          <w:sz w:val="24"/>
          <w:szCs w:val="24"/>
        </w:rPr>
        <w:t xml:space="preserve"> входит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в профессиональный цикл.</w:t>
      </w:r>
    </w:p>
    <w:p w14:paraId="51634203" w14:textId="77777777" w:rsidR="00726F5C" w:rsidRPr="00543864" w:rsidRDefault="00726F5C">
      <w:pPr>
        <w:spacing w:line="2" w:lineRule="exact"/>
        <w:rPr>
          <w:sz w:val="24"/>
          <w:szCs w:val="24"/>
        </w:rPr>
      </w:pPr>
    </w:p>
    <w:p w14:paraId="67E83E8A" w14:textId="77777777" w:rsidR="00726F5C" w:rsidRPr="00543864" w:rsidRDefault="00744D0C">
      <w:pPr>
        <w:ind w:left="260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 xml:space="preserve">1.3. Цели и задачи модуля </w:t>
      </w:r>
      <w:r w:rsidRPr="00543864">
        <w:rPr>
          <w:rFonts w:eastAsia="Times New Roman"/>
          <w:sz w:val="24"/>
          <w:szCs w:val="24"/>
        </w:rPr>
        <w:t>–</w:t>
      </w:r>
      <w:r w:rsidRPr="00543864">
        <w:rPr>
          <w:rFonts w:eastAsia="Times New Roman"/>
          <w:i/>
          <w:iCs/>
          <w:sz w:val="24"/>
          <w:szCs w:val="24"/>
        </w:rPr>
        <w:t xml:space="preserve"> </w:t>
      </w:r>
      <w:r w:rsidRPr="00543864">
        <w:rPr>
          <w:rFonts w:eastAsia="Times New Roman"/>
          <w:sz w:val="24"/>
          <w:szCs w:val="24"/>
        </w:rPr>
        <w:t>требования к результатам освоения:</w:t>
      </w:r>
    </w:p>
    <w:p w14:paraId="53B40F9F" w14:textId="77777777" w:rsidR="00826817" w:rsidRPr="00543864" w:rsidRDefault="00826817" w:rsidP="0082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543864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14:paraId="3DC81849" w14:textId="77777777" w:rsidR="00826817" w:rsidRPr="00543864" w:rsidRDefault="00826817" w:rsidP="00826817">
      <w:pPr>
        <w:pStyle w:val="4"/>
        <w:shd w:val="clear" w:color="auto" w:fill="auto"/>
        <w:spacing w:before="0" w:after="0"/>
        <w:ind w:left="20" w:right="340"/>
        <w:jc w:val="both"/>
        <w:rPr>
          <w:rStyle w:val="ab"/>
          <w:sz w:val="24"/>
          <w:szCs w:val="24"/>
        </w:rPr>
      </w:pPr>
      <w:r w:rsidRPr="00543864">
        <w:rPr>
          <w:rStyle w:val="ab"/>
          <w:sz w:val="24"/>
          <w:szCs w:val="24"/>
        </w:rPr>
        <w:t>Иметь практический опыт:</w:t>
      </w:r>
    </w:p>
    <w:p w14:paraId="405873F9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>проверки оснащенности сварочного поста ручной дуговой сварки (наплавки, резки) плавящимся покрытым электродом;</w:t>
      </w:r>
    </w:p>
    <w:p w14:paraId="1C65EDED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- </w:t>
      </w:r>
      <w:r w:rsidRPr="00543864">
        <w:rPr>
          <w:rFonts w:eastAsia="Times New Roman"/>
          <w:sz w:val="24"/>
          <w:szCs w:val="24"/>
        </w:rPr>
        <w:tab/>
        <w:t>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14:paraId="0D65681B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lastRenderedPageBreak/>
        <w:t xml:space="preserve">- </w:t>
      </w:r>
      <w:r w:rsidRPr="00543864">
        <w:rPr>
          <w:rFonts w:eastAsia="Times New Roman"/>
          <w:sz w:val="24"/>
          <w:szCs w:val="24"/>
        </w:rPr>
        <w:tab/>
        <w:t>проверки наличия заземления сварочного поста ручной дуговой сварки (наплавки, резки) плавящимся покрытым электродом;</w:t>
      </w:r>
    </w:p>
    <w:p w14:paraId="06578078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- </w:t>
      </w:r>
      <w:r w:rsidRPr="00543864">
        <w:rPr>
          <w:rFonts w:eastAsia="Times New Roman"/>
          <w:sz w:val="24"/>
          <w:szCs w:val="24"/>
        </w:rPr>
        <w:tab/>
        <w:t>подготовки и проверки сварочных материалов для ручной дуговой сварки (наплавки, резки) плавящимся покрытым электродом;</w:t>
      </w:r>
    </w:p>
    <w:p w14:paraId="65E838F5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 настройки оборудования ручной дуговой сварки (наплавки, резки) плавящимся покрытым электродом для выполнения сварки;</w:t>
      </w:r>
    </w:p>
    <w:p w14:paraId="18DE0625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- </w:t>
      </w:r>
      <w:r w:rsidRPr="00543864">
        <w:rPr>
          <w:rFonts w:eastAsia="Times New Roman"/>
          <w:sz w:val="24"/>
          <w:szCs w:val="24"/>
        </w:rPr>
        <w:tab/>
        <w:t>выполнения ручной дуговой сварки (наплавки, резки) плавящимся покрытым электродом различных деталей и конструкций;</w:t>
      </w:r>
    </w:p>
    <w:p w14:paraId="189E6594" w14:textId="77777777" w:rsidR="002F2480" w:rsidRPr="00543864" w:rsidRDefault="002F2480" w:rsidP="002F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 xml:space="preserve">- </w:t>
      </w:r>
      <w:r w:rsidRPr="00543864">
        <w:rPr>
          <w:rFonts w:eastAsia="Times New Roman"/>
          <w:sz w:val="24"/>
          <w:szCs w:val="24"/>
        </w:rPr>
        <w:tab/>
        <w:t>выполнения дуговой резки.</w:t>
      </w:r>
    </w:p>
    <w:p w14:paraId="0FAB91B8" w14:textId="77777777" w:rsidR="00826817" w:rsidRPr="00543864" w:rsidRDefault="00826817" w:rsidP="002F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rFonts w:eastAsiaTheme="minorEastAsia"/>
          <w:sz w:val="24"/>
          <w:szCs w:val="24"/>
        </w:rPr>
      </w:pPr>
      <w:r w:rsidRPr="00543864">
        <w:rPr>
          <w:rStyle w:val="ab"/>
          <w:rFonts w:eastAsiaTheme="minorEastAsia"/>
          <w:sz w:val="24"/>
          <w:szCs w:val="24"/>
        </w:rPr>
        <w:t>Уметь:</w:t>
      </w:r>
    </w:p>
    <w:p w14:paraId="4402071A" w14:textId="77777777" w:rsidR="002F2480" w:rsidRPr="00543864" w:rsidRDefault="00826817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Style w:val="ab"/>
          <w:rFonts w:eastAsiaTheme="minorEastAsia"/>
          <w:sz w:val="24"/>
          <w:szCs w:val="24"/>
        </w:rPr>
        <w:t>-</w:t>
      </w:r>
      <w:r w:rsidR="002F2480" w:rsidRPr="00543864">
        <w:rPr>
          <w:rStyle w:val="ab"/>
          <w:rFonts w:eastAsiaTheme="minorEastAsia"/>
          <w:sz w:val="24"/>
          <w:szCs w:val="24"/>
        </w:rPr>
        <w:tab/>
      </w:r>
      <w:r w:rsidRPr="00543864">
        <w:rPr>
          <w:rStyle w:val="ab"/>
          <w:rFonts w:eastAsiaTheme="minorEastAsia"/>
          <w:sz w:val="24"/>
          <w:szCs w:val="24"/>
        </w:rPr>
        <w:t xml:space="preserve"> </w:t>
      </w:r>
      <w:r w:rsidR="002F2480" w:rsidRPr="00543864">
        <w:rPr>
          <w:rFonts w:eastAsia="Times New Roman"/>
          <w:sz w:val="24"/>
          <w:szCs w:val="24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14:paraId="1CD74052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 настраивать сварочное оборудование для ручной дуговой сварки (наплавки, резки) плавящимся покрытым электродом;</w:t>
      </w:r>
    </w:p>
    <w:p w14:paraId="08CB5565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 выполнять сварку различных деталей и конструкций во всех пространственных положениях сварного шва;</w:t>
      </w:r>
    </w:p>
    <w:p w14:paraId="7B97C1BB" w14:textId="77777777" w:rsidR="002F2480" w:rsidRPr="00543864" w:rsidRDefault="002F2480" w:rsidP="002F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 владеть техникой дуговой резки металла.</w:t>
      </w:r>
    </w:p>
    <w:p w14:paraId="07F00C10" w14:textId="77777777" w:rsidR="00826817" w:rsidRPr="00543864" w:rsidRDefault="00826817" w:rsidP="002F2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b"/>
          <w:rFonts w:eastAsiaTheme="minorEastAsia"/>
          <w:sz w:val="24"/>
          <w:szCs w:val="24"/>
        </w:rPr>
      </w:pPr>
      <w:r w:rsidRPr="00543864">
        <w:rPr>
          <w:rStyle w:val="ab"/>
          <w:rFonts w:eastAsiaTheme="minorEastAsia"/>
          <w:sz w:val="24"/>
          <w:szCs w:val="24"/>
        </w:rPr>
        <w:t xml:space="preserve">Знать: </w:t>
      </w:r>
    </w:p>
    <w:p w14:paraId="1F0B6F4C" w14:textId="77777777" w:rsidR="002F2480" w:rsidRPr="00543864" w:rsidRDefault="00826817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Style w:val="ab"/>
          <w:rFonts w:eastAsiaTheme="minorEastAsia"/>
          <w:sz w:val="24"/>
          <w:szCs w:val="24"/>
        </w:rPr>
        <w:t>-</w:t>
      </w:r>
      <w:r w:rsidR="002F2480" w:rsidRPr="00543864">
        <w:rPr>
          <w:rStyle w:val="ab"/>
          <w:rFonts w:eastAsiaTheme="minorEastAsia"/>
          <w:sz w:val="24"/>
          <w:szCs w:val="24"/>
        </w:rPr>
        <w:tab/>
      </w:r>
      <w:r w:rsidRPr="00543864">
        <w:rPr>
          <w:rStyle w:val="ab"/>
          <w:rFonts w:eastAsiaTheme="minorEastAsia"/>
          <w:sz w:val="24"/>
          <w:szCs w:val="24"/>
        </w:rPr>
        <w:t xml:space="preserve"> </w:t>
      </w:r>
      <w:r w:rsidR="002F2480" w:rsidRPr="00543864">
        <w:rPr>
          <w:rFonts w:eastAsia="Times New Roman"/>
          <w:sz w:val="24"/>
          <w:szCs w:val="24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14:paraId="14B973E7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 основные группы и марки материалов, свариваемых ручной дуговой сваркой (наплавкой, резкой) плавящимся покрытым электродом;</w:t>
      </w:r>
    </w:p>
    <w:p w14:paraId="29A02EB9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 сварочные (наплавочные) материалы для ручной дуговой сварки (наплавки, резки) плавящимся покрытым электродом;</w:t>
      </w:r>
    </w:p>
    <w:p w14:paraId="012D45D4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14:paraId="40DC8898" w14:textId="77777777" w:rsidR="002F2480" w:rsidRPr="00543864" w:rsidRDefault="002F2480" w:rsidP="002F248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-</w:t>
      </w:r>
      <w:r w:rsidRPr="00543864">
        <w:rPr>
          <w:rFonts w:eastAsia="Times New Roman"/>
          <w:sz w:val="24"/>
          <w:szCs w:val="24"/>
        </w:rPr>
        <w:tab/>
        <w:t xml:space="preserve"> основы дуговой резки;</w:t>
      </w:r>
    </w:p>
    <w:p w14:paraId="6770F9FF" w14:textId="77777777" w:rsidR="002F2480" w:rsidRPr="00543864" w:rsidRDefault="002F2480" w:rsidP="002F2480">
      <w:pPr>
        <w:pStyle w:val="4"/>
        <w:shd w:val="clear" w:color="auto" w:fill="auto"/>
        <w:spacing w:before="0" w:after="0"/>
        <w:ind w:left="20" w:right="240"/>
        <w:jc w:val="both"/>
        <w:rPr>
          <w:sz w:val="24"/>
          <w:szCs w:val="24"/>
        </w:rPr>
      </w:pPr>
      <w:r w:rsidRPr="00543864">
        <w:rPr>
          <w:sz w:val="24"/>
          <w:szCs w:val="24"/>
          <w:lang w:eastAsia="ru-RU"/>
        </w:rPr>
        <w:t xml:space="preserve">- </w:t>
      </w:r>
      <w:r w:rsidRPr="00543864">
        <w:rPr>
          <w:sz w:val="24"/>
          <w:szCs w:val="24"/>
          <w:lang w:eastAsia="ru-RU"/>
        </w:rPr>
        <w:tab/>
        <w:t>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  <w:r w:rsidR="00826817" w:rsidRPr="00543864">
        <w:rPr>
          <w:sz w:val="24"/>
          <w:szCs w:val="24"/>
        </w:rPr>
        <w:tab/>
      </w:r>
    </w:p>
    <w:p w14:paraId="74339B94" w14:textId="77777777" w:rsidR="00826817" w:rsidRPr="00543864" w:rsidRDefault="00826817" w:rsidP="002F2480">
      <w:pPr>
        <w:pStyle w:val="4"/>
        <w:shd w:val="clear" w:color="auto" w:fill="auto"/>
        <w:spacing w:before="0" w:after="0"/>
        <w:ind w:left="20" w:right="240"/>
        <w:jc w:val="both"/>
        <w:rPr>
          <w:caps/>
          <w:sz w:val="24"/>
          <w:szCs w:val="24"/>
        </w:rPr>
      </w:pPr>
      <w:r w:rsidRPr="00543864">
        <w:rPr>
          <w:sz w:val="24"/>
          <w:szCs w:val="24"/>
        </w:rPr>
        <w:t xml:space="preserve">В результате освоения профессионального модуля обучающийся формирует следующие общие и профессиональные компетенции: </w:t>
      </w:r>
    </w:p>
    <w:tbl>
      <w:tblPr>
        <w:tblStyle w:val="a4"/>
        <w:tblW w:w="4992" w:type="pct"/>
        <w:tblLook w:val="04A0" w:firstRow="1" w:lastRow="0" w:firstColumn="1" w:lastColumn="0" w:noHBand="0" w:noVBand="1"/>
      </w:tblPr>
      <w:tblGrid>
        <w:gridCol w:w="1631"/>
        <w:gridCol w:w="8008"/>
      </w:tblGrid>
      <w:tr w:rsidR="002F2480" w:rsidRPr="00543864" w14:paraId="63F772BE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7AE464D6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2.1.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26FD717C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ручную дуговую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2F2480" w:rsidRPr="00543864" w14:paraId="5D722501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26F9D4EB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2.2.</w:t>
            </w:r>
          </w:p>
          <w:p w14:paraId="5969F271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5086C64C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ручную дуговую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2F2480" w:rsidRPr="00543864" w14:paraId="0FDF92BA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7F027791" w14:textId="77777777" w:rsidR="002F2480" w:rsidRPr="00543864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2.3.</w:t>
            </w:r>
          </w:p>
          <w:p w14:paraId="1CB1FE92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737FFB7B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ручную дуговую наплавку покрытыми электродами различных деталей.</w:t>
            </w:r>
          </w:p>
        </w:tc>
      </w:tr>
      <w:tr w:rsidR="002F2480" w:rsidRPr="00543864" w14:paraId="101FCE9B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0F0C928F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ПК 2.4.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705F3922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Выполнять дуговую резку различных деталей.</w:t>
            </w:r>
          </w:p>
        </w:tc>
      </w:tr>
      <w:tr w:rsidR="002F2480" w:rsidRPr="00543864" w14:paraId="2FDFFC1B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2F45D086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245D71B5" w14:textId="77777777" w:rsidR="002F2480" w:rsidRPr="00543864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2F2480" w:rsidRPr="00543864" w14:paraId="0C40402F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3ED758FF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667E0986" w14:textId="77777777" w:rsidR="002F2480" w:rsidRPr="00543864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2F2480" w:rsidRPr="00543864" w14:paraId="1BAE1778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17EB1123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2FFD18D3" w14:textId="77777777" w:rsidR="002F2480" w:rsidRPr="00543864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2F2480" w:rsidRPr="00543864" w14:paraId="08BFFA58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00C70EA5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6F897E52" w14:textId="77777777" w:rsidR="002F2480" w:rsidRPr="00543864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2F2480" w:rsidRPr="00543864" w14:paraId="41FB2420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47F3A5DC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692EC2FC" w14:textId="77777777" w:rsidR="002F2480" w:rsidRPr="00543864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2480" w:rsidRPr="00543864" w14:paraId="65A04B01" w14:textId="77777777" w:rsidTr="002F2480"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14:paraId="5AA5ACA6" w14:textId="77777777" w:rsidR="002F2480" w:rsidRPr="00543864" w:rsidRDefault="002F2480" w:rsidP="002F2480">
            <w:pPr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4154" w:type="pct"/>
            <w:tcBorders>
              <w:top w:val="nil"/>
              <w:left w:val="nil"/>
              <w:bottom w:val="nil"/>
              <w:right w:val="nil"/>
            </w:tcBorders>
          </w:tcPr>
          <w:p w14:paraId="20DD5205" w14:textId="77777777" w:rsidR="002F2480" w:rsidRPr="00543864" w:rsidRDefault="002F2480" w:rsidP="002F248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43864"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14:paraId="516A4040" w14:textId="77777777" w:rsidR="00726F5C" w:rsidRPr="00543864" w:rsidRDefault="00726F5C" w:rsidP="00615354">
      <w:pPr>
        <w:spacing w:line="234" w:lineRule="auto"/>
        <w:ind w:left="260" w:right="40"/>
        <w:jc w:val="both"/>
        <w:rPr>
          <w:sz w:val="24"/>
          <w:szCs w:val="24"/>
        </w:rPr>
      </w:pPr>
    </w:p>
    <w:p w14:paraId="742FBDC0" w14:textId="77777777" w:rsidR="00726F5C" w:rsidRPr="00543864" w:rsidRDefault="00726F5C" w:rsidP="00615354">
      <w:pPr>
        <w:spacing w:line="2" w:lineRule="exact"/>
        <w:jc w:val="both"/>
        <w:rPr>
          <w:sz w:val="24"/>
          <w:szCs w:val="24"/>
        </w:rPr>
      </w:pPr>
    </w:p>
    <w:p w14:paraId="668F5B2B" w14:textId="77777777" w:rsidR="00726F5C" w:rsidRPr="00543864" w:rsidRDefault="00744D0C" w:rsidP="00615354">
      <w:pPr>
        <w:ind w:left="260"/>
        <w:jc w:val="both"/>
        <w:rPr>
          <w:sz w:val="24"/>
          <w:szCs w:val="24"/>
        </w:rPr>
      </w:pPr>
      <w:r w:rsidRPr="00543864">
        <w:rPr>
          <w:rFonts w:eastAsia="Times New Roman"/>
          <w:i/>
          <w:iCs/>
          <w:sz w:val="24"/>
          <w:szCs w:val="24"/>
        </w:rPr>
        <w:t>1.4. Основные образовательные технологии</w:t>
      </w:r>
    </w:p>
    <w:p w14:paraId="24A97A88" w14:textId="080913D2" w:rsidR="00726F5C" w:rsidRDefault="00744D0C" w:rsidP="001C7826">
      <w:pPr>
        <w:ind w:left="260" w:firstLine="708"/>
        <w:jc w:val="both"/>
        <w:rPr>
          <w:rFonts w:eastAsia="Times New Roman"/>
          <w:sz w:val="24"/>
          <w:szCs w:val="24"/>
        </w:rPr>
      </w:pPr>
      <w:r w:rsidRPr="00543864">
        <w:rPr>
          <w:rFonts w:eastAsia="Times New Roman"/>
          <w:sz w:val="24"/>
          <w:szCs w:val="24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семинарские занятия, консультации, самостоятельная и научно-исследовательская работа, лекции с элементами проблемного изложения, тестирование, решение ситуационных задач, дискуссии.</w:t>
      </w:r>
    </w:p>
    <w:p w14:paraId="5F4A1A55" w14:textId="77777777" w:rsidR="00E6461D" w:rsidRPr="00543864" w:rsidRDefault="00E6461D" w:rsidP="001C7826">
      <w:pPr>
        <w:ind w:left="260" w:firstLine="708"/>
        <w:jc w:val="both"/>
        <w:rPr>
          <w:sz w:val="24"/>
          <w:szCs w:val="24"/>
        </w:rPr>
      </w:pPr>
    </w:p>
    <w:p w14:paraId="45FE63A3" w14:textId="77777777" w:rsidR="00726F5C" w:rsidRPr="00543864" w:rsidRDefault="00726F5C">
      <w:pPr>
        <w:spacing w:line="2" w:lineRule="exact"/>
        <w:rPr>
          <w:sz w:val="24"/>
          <w:szCs w:val="24"/>
        </w:rPr>
      </w:pPr>
    </w:p>
    <w:bookmarkEnd w:id="14"/>
    <w:p w14:paraId="4B4143D3" w14:textId="3A729D11" w:rsidR="00651699" w:rsidRDefault="00651699" w:rsidP="00651699">
      <w:pPr>
        <w:ind w:right="-119"/>
        <w:jc w:val="center"/>
        <w:rPr>
          <w:rFonts w:eastAsia="Times New Roman"/>
          <w:b/>
          <w:bCs/>
          <w:sz w:val="24"/>
          <w:szCs w:val="24"/>
        </w:rPr>
      </w:pPr>
      <w:r w:rsidRPr="00543864">
        <w:rPr>
          <w:rFonts w:eastAsia="Times New Roman"/>
          <w:b/>
          <w:bCs/>
          <w:sz w:val="24"/>
          <w:szCs w:val="24"/>
        </w:rPr>
        <w:t>Аннотация рабочей программы профессионального модуля</w:t>
      </w:r>
    </w:p>
    <w:p w14:paraId="3E6EE1D6" w14:textId="623359E2" w:rsidR="00E6461D" w:rsidRPr="00E6461D" w:rsidRDefault="00E6461D" w:rsidP="00E6461D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E6461D">
        <w:rPr>
          <w:rFonts w:eastAsia="Times New Roman"/>
          <w:b/>
          <w:bCs/>
          <w:color w:val="000000"/>
          <w:sz w:val="24"/>
          <w:szCs w:val="24"/>
        </w:rPr>
        <w:t>ПМ.05</w:t>
      </w:r>
      <w:r w:rsidRPr="00E646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E6461D">
        <w:rPr>
          <w:rFonts w:eastAsia="Times New Roman"/>
          <w:b/>
          <w:bCs/>
          <w:color w:val="000000"/>
          <w:sz w:val="24"/>
          <w:szCs w:val="24"/>
        </w:rPr>
        <w:t>ГАЗОВАЯ СВАРКА (НАПЛАВКА)</w:t>
      </w:r>
    </w:p>
    <w:p w14:paraId="3EDA9CAB" w14:textId="77777777" w:rsidR="00E6461D" w:rsidRPr="00E6461D" w:rsidRDefault="00E6461D" w:rsidP="00E6461D">
      <w:pPr>
        <w:shd w:val="clear" w:color="auto" w:fill="FFFFFF"/>
        <w:rPr>
          <w:rFonts w:eastAsia="Times New Roman"/>
          <w:b/>
          <w:bCs/>
          <w:color w:val="000000"/>
          <w:sz w:val="24"/>
          <w:szCs w:val="24"/>
        </w:rPr>
      </w:pPr>
      <w:r w:rsidRPr="00E6461D">
        <w:rPr>
          <w:rFonts w:eastAsia="Times New Roman"/>
          <w:b/>
          <w:bCs/>
          <w:color w:val="000000"/>
          <w:sz w:val="24"/>
          <w:szCs w:val="24"/>
        </w:rPr>
        <w:t>Область применения рабочей программы</w:t>
      </w:r>
    </w:p>
    <w:p w14:paraId="46901E45" w14:textId="2851ED10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Рабочая программа профессионального модуля (далее рабочая программа) является частью основной профессиональной образовательной программы в соответствии с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6461D">
        <w:rPr>
          <w:rFonts w:eastAsia="Times New Roman"/>
          <w:color w:val="000000"/>
          <w:sz w:val="24"/>
          <w:szCs w:val="24"/>
        </w:rPr>
        <w:t>ФГОС по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E6461D">
        <w:rPr>
          <w:rFonts w:eastAsia="Times New Roman"/>
          <w:color w:val="000000"/>
          <w:sz w:val="24"/>
          <w:szCs w:val="24"/>
        </w:rPr>
        <w:t>профессии 15.01.05 Сварщик (ручной и частично механизированной сварки</w:t>
      </w:r>
    </w:p>
    <w:p w14:paraId="21E61FAD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(наплавки)) в части освоения основного вида профессиональной деятельности (ВПД):</w:t>
      </w:r>
    </w:p>
    <w:p w14:paraId="1459E4D3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Выполнение газовой сварки (наплавки) различных деталей и конструкций:</w:t>
      </w:r>
    </w:p>
    <w:p w14:paraId="57AC363D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ПК 5.1. Выполнять газовую сварку различных деталей из углеродистых и конструкционных</w:t>
      </w:r>
    </w:p>
    <w:p w14:paraId="04A995DC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сталей во всех пространственных положениях сварного шва.</w:t>
      </w:r>
    </w:p>
    <w:p w14:paraId="78E6C846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ПК 5.2. Выполнять газовую сварку различных деталей из цветных металлов и сплавов во</w:t>
      </w:r>
    </w:p>
    <w:p w14:paraId="489E1DD7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всех пространственных положениях сварного шва.</w:t>
      </w:r>
    </w:p>
    <w:p w14:paraId="74EB970C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ПК 5.3. Выполнять газовую наплавку.</w:t>
      </w:r>
    </w:p>
    <w:p w14:paraId="0D0E8E50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Программа профессионального модуля может быть использована в профессиональной</w:t>
      </w:r>
    </w:p>
    <w:p w14:paraId="02765CB9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подготовке, переподготовке и повышения квалификации работников в области сельского</w:t>
      </w:r>
    </w:p>
    <w:p w14:paraId="11CFC787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хозяйства без требования к образованию. Опыт работы не требуется.</w:t>
      </w:r>
    </w:p>
    <w:p w14:paraId="6B2640DD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1.2. Цели и задачи профессионального модуля – требования к результатам освоения</w:t>
      </w:r>
    </w:p>
    <w:p w14:paraId="35933F51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профессионального модуля</w:t>
      </w:r>
    </w:p>
    <w:p w14:paraId="6CF0E8F4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С целью овладения указанным видом профессиональной деятельности и</w:t>
      </w:r>
    </w:p>
    <w:p w14:paraId="7125D35F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соответствующими профессиональными компетенциями обучающийся в ходе освоения</w:t>
      </w:r>
    </w:p>
    <w:p w14:paraId="532AD1BB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профессионального модуля должен:</w:t>
      </w:r>
    </w:p>
    <w:p w14:paraId="2CBCD444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- иметь практический опыт:</w:t>
      </w:r>
    </w:p>
    <w:p w14:paraId="63280CAB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проверки оснащенности поста газовой сварки;</w:t>
      </w:r>
    </w:p>
    <w:p w14:paraId="127ADF67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настройки оборудования для газовой сварки (наплавки);</w:t>
      </w:r>
    </w:p>
    <w:p w14:paraId="0ED93FBF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выполнения газовой сварки (наплавки) различных деталей и конструкций;</w:t>
      </w:r>
    </w:p>
    <w:p w14:paraId="3F6F473F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проверять работоспособность и исправность оборудования для газовой сварки</w:t>
      </w:r>
    </w:p>
    <w:p w14:paraId="2B0D12F4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(наплавки);</w:t>
      </w:r>
    </w:p>
    <w:p w14:paraId="2F9CF707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настраивать сварочное оборудование для газовой сварки (наплавки);</w:t>
      </w:r>
    </w:p>
    <w:p w14:paraId="33BD9FF6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владеть техникой газовой сварки (наплавки) различных деталей и конструкций во</w:t>
      </w:r>
    </w:p>
    <w:p w14:paraId="0CAE60BC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всех пространственных положениях сварного шва;</w:t>
      </w:r>
    </w:p>
    <w:p w14:paraId="18C1C0E6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основные типы, конструктивные элементы и размеры сварных соединений,</w:t>
      </w:r>
    </w:p>
    <w:p w14:paraId="5C11FEA9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выполняемых газовой сваркой (наплавкой);</w:t>
      </w:r>
    </w:p>
    <w:p w14:paraId="396381B2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основные группы и марки материалов, свариваемых газовой сваркой (наплавкой);</w:t>
      </w:r>
    </w:p>
    <w:p w14:paraId="39735D82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сварочные (наплавочные) материалы для газовой сварки (наплавки);</w:t>
      </w:r>
    </w:p>
    <w:p w14:paraId="19D727E2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технику и технологию газовой сварки (наплавки) различных деталей и конструкций</w:t>
      </w:r>
    </w:p>
    <w:p w14:paraId="6E21D2E7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во всех пространственных положениях сварного шва;</w:t>
      </w:r>
    </w:p>
    <w:p w14:paraId="22A4E4E7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правила эксплуатации газовых баллонов;</w:t>
      </w:r>
    </w:p>
    <w:p w14:paraId="2AEE247F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правила обслуживания переносных газогенераторов;</w:t>
      </w:r>
    </w:p>
    <w:p w14:paraId="0CFAE6EB" w14:textId="77777777" w:rsidR="00E6461D" w:rsidRPr="00E6461D" w:rsidRDefault="00E6461D" w:rsidP="00E6461D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причины возникновения дефектов сварных швов, способы их предупреждения и</w:t>
      </w:r>
    </w:p>
    <w:p w14:paraId="6EAB8EB6" w14:textId="4A07E53D" w:rsidR="00F90899" w:rsidRPr="00543864" w:rsidRDefault="00E6461D" w:rsidP="00F90899">
      <w:pPr>
        <w:rPr>
          <w:sz w:val="24"/>
          <w:szCs w:val="24"/>
        </w:rPr>
      </w:pPr>
      <w:r w:rsidRPr="00E6461D">
        <w:rPr>
          <w:rFonts w:eastAsia="Times New Roman"/>
          <w:color w:val="000000"/>
          <w:sz w:val="24"/>
          <w:szCs w:val="24"/>
        </w:rPr>
        <w:t>исправ</w:t>
      </w:r>
      <w:r w:rsidR="00F90899">
        <w:rPr>
          <w:rFonts w:eastAsia="Times New Roman"/>
          <w:color w:val="000000"/>
          <w:sz w:val="24"/>
          <w:szCs w:val="24"/>
        </w:rPr>
        <w:t>ления</w:t>
      </w:r>
      <w:r w:rsidR="00F90899">
        <w:rPr>
          <w:sz w:val="24"/>
          <w:szCs w:val="24"/>
        </w:rPr>
        <w:t>.</w:t>
      </w:r>
      <w:r w:rsidR="00F90899" w:rsidRPr="00F90899">
        <w:rPr>
          <w:b/>
          <w:sz w:val="24"/>
          <w:szCs w:val="24"/>
        </w:rPr>
        <w:t xml:space="preserve"> </w:t>
      </w:r>
      <w:r w:rsidR="00F90899" w:rsidRPr="00543864">
        <w:rPr>
          <w:b/>
          <w:sz w:val="24"/>
          <w:szCs w:val="24"/>
        </w:rPr>
        <w:t>Промежуточная аттестация по модулю – квалификационный экзамен.</w:t>
      </w:r>
    </w:p>
    <w:p w14:paraId="45629D60" w14:textId="77777777" w:rsidR="00704B3F" w:rsidRPr="00543864" w:rsidRDefault="00704B3F" w:rsidP="00704B3F">
      <w:pPr>
        <w:spacing w:line="2" w:lineRule="exact"/>
        <w:rPr>
          <w:color w:val="FF0000"/>
          <w:sz w:val="24"/>
          <w:szCs w:val="24"/>
        </w:rPr>
      </w:pPr>
    </w:p>
    <w:sectPr w:rsidR="00704B3F" w:rsidRPr="00543864" w:rsidSect="00C42806">
      <w:type w:val="continuous"/>
      <w:pgSz w:w="11900" w:h="16838"/>
      <w:pgMar w:top="1130" w:right="806" w:bottom="1440" w:left="1440" w:header="0" w:footer="0" w:gutter="0"/>
      <w:cols w:space="720" w:equalWidth="0">
        <w:col w:w="96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A563" w14:textId="77777777" w:rsidR="00BE705E" w:rsidRDefault="00BE705E" w:rsidP="00236B33">
      <w:r>
        <w:separator/>
      </w:r>
    </w:p>
  </w:endnote>
  <w:endnote w:type="continuationSeparator" w:id="0">
    <w:p w14:paraId="44071832" w14:textId="77777777" w:rsidR="00BE705E" w:rsidRDefault="00BE705E" w:rsidP="0023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CDAA" w14:textId="77777777" w:rsidR="00BE705E" w:rsidRDefault="00BE705E" w:rsidP="00236B33">
      <w:r>
        <w:separator/>
      </w:r>
    </w:p>
  </w:footnote>
  <w:footnote w:type="continuationSeparator" w:id="0">
    <w:p w14:paraId="273CEDE1" w14:textId="77777777" w:rsidR="00BE705E" w:rsidRDefault="00BE705E" w:rsidP="00236B33">
      <w:r>
        <w:continuationSeparator/>
      </w:r>
    </w:p>
  </w:footnote>
  <w:footnote w:id="1">
    <w:p w14:paraId="389ADBA7" w14:textId="77777777" w:rsidR="002F2480" w:rsidRDefault="002F2480" w:rsidP="00236B3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C5C6A1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99"/>
    <w:multiLevelType w:val="hybridMultilevel"/>
    <w:tmpl w:val="6CA206A4"/>
    <w:lvl w:ilvl="0" w:tplc="10E45728">
      <w:start w:val="1"/>
      <w:numFmt w:val="bullet"/>
      <w:lvlText w:val="и"/>
      <w:lvlJc w:val="left"/>
    </w:lvl>
    <w:lvl w:ilvl="1" w:tplc="E9CA85AE">
      <w:start w:val="1"/>
      <w:numFmt w:val="bullet"/>
      <w:lvlText w:val="С"/>
      <w:lvlJc w:val="left"/>
    </w:lvl>
    <w:lvl w:ilvl="2" w:tplc="EE4A2086">
      <w:numFmt w:val="decimal"/>
      <w:lvlText w:val=""/>
      <w:lvlJc w:val="left"/>
    </w:lvl>
    <w:lvl w:ilvl="3" w:tplc="27008AAA">
      <w:numFmt w:val="decimal"/>
      <w:lvlText w:val=""/>
      <w:lvlJc w:val="left"/>
    </w:lvl>
    <w:lvl w:ilvl="4" w:tplc="2E606AB6">
      <w:numFmt w:val="decimal"/>
      <w:lvlText w:val=""/>
      <w:lvlJc w:val="left"/>
    </w:lvl>
    <w:lvl w:ilvl="5" w:tplc="4B1E1868">
      <w:numFmt w:val="decimal"/>
      <w:lvlText w:val=""/>
      <w:lvlJc w:val="left"/>
    </w:lvl>
    <w:lvl w:ilvl="6" w:tplc="C2EEDB8A">
      <w:numFmt w:val="decimal"/>
      <w:lvlText w:val=""/>
      <w:lvlJc w:val="left"/>
    </w:lvl>
    <w:lvl w:ilvl="7" w:tplc="F40C23C4">
      <w:numFmt w:val="decimal"/>
      <w:lvlText w:val=""/>
      <w:lvlJc w:val="left"/>
    </w:lvl>
    <w:lvl w:ilvl="8" w:tplc="9F6C9BC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74BCA986"/>
    <w:lvl w:ilvl="0" w:tplc="2BDC197C">
      <w:start w:val="1"/>
      <w:numFmt w:val="bullet"/>
      <w:lvlText w:val="В"/>
      <w:lvlJc w:val="left"/>
    </w:lvl>
    <w:lvl w:ilvl="1" w:tplc="074AF7E8">
      <w:numFmt w:val="decimal"/>
      <w:lvlText w:val=""/>
      <w:lvlJc w:val="left"/>
    </w:lvl>
    <w:lvl w:ilvl="2" w:tplc="17D24182">
      <w:numFmt w:val="decimal"/>
      <w:lvlText w:val=""/>
      <w:lvlJc w:val="left"/>
    </w:lvl>
    <w:lvl w:ilvl="3" w:tplc="A9302C04">
      <w:numFmt w:val="decimal"/>
      <w:lvlText w:val=""/>
      <w:lvlJc w:val="left"/>
    </w:lvl>
    <w:lvl w:ilvl="4" w:tplc="DFD8E5A2">
      <w:numFmt w:val="decimal"/>
      <w:lvlText w:val=""/>
      <w:lvlJc w:val="left"/>
    </w:lvl>
    <w:lvl w:ilvl="5" w:tplc="135E4190">
      <w:numFmt w:val="decimal"/>
      <w:lvlText w:val=""/>
      <w:lvlJc w:val="left"/>
    </w:lvl>
    <w:lvl w:ilvl="6" w:tplc="98F6BC9A">
      <w:numFmt w:val="decimal"/>
      <w:lvlText w:val=""/>
      <w:lvlJc w:val="left"/>
    </w:lvl>
    <w:lvl w:ilvl="7" w:tplc="03CACC78">
      <w:numFmt w:val="decimal"/>
      <w:lvlText w:val=""/>
      <w:lvlJc w:val="left"/>
    </w:lvl>
    <w:lvl w:ilvl="8" w:tplc="CA86F700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4D8AFFF8"/>
    <w:lvl w:ilvl="0" w:tplc="9182B57E">
      <w:start w:val="1"/>
      <w:numFmt w:val="bullet"/>
      <w:lvlText w:val="В"/>
      <w:lvlJc w:val="left"/>
    </w:lvl>
    <w:lvl w:ilvl="1" w:tplc="29308FC4">
      <w:numFmt w:val="decimal"/>
      <w:lvlText w:val=""/>
      <w:lvlJc w:val="left"/>
    </w:lvl>
    <w:lvl w:ilvl="2" w:tplc="FAE2609C">
      <w:numFmt w:val="decimal"/>
      <w:lvlText w:val=""/>
      <w:lvlJc w:val="left"/>
    </w:lvl>
    <w:lvl w:ilvl="3" w:tplc="B324E430">
      <w:numFmt w:val="decimal"/>
      <w:lvlText w:val=""/>
      <w:lvlJc w:val="left"/>
    </w:lvl>
    <w:lvl w:ilvl="4" w:tplc="A408461A">
      <w:numFmt w:val="decimal"/>
      <w:lvlText w:val=""/>
      <w:lvlJc w:val="left"/>
    </w:lvl>
    <w:lvl w:ilvl="5" w:tplc="B25052D0">
      <w:numFmt w:val="decimal"/>
      <w:lvlText w:val=""/>
      <w:lvlJc w:val="left"/>
    </w:lvl>
    <w:lvl w:ilvl="6" w:tplc="598491CC">
      <w:numFmt w:val="decimal"/>
      <w:lvlText w:val=""/>
      <w:lvlJc w:val="left"/>
    </w:lvl>
    <w:lvl w:ilvl="7" w:tplc="BED8F98A">
      <w:numFmt w:val="decimal"/>
      <w:lvlText w:val=""/>
      <w:lvlJc w:val="left"/>
    </w:lvl>
    <w:lvl w:ilvl="8" w:tplc="C074D25A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3AA89FE4"/>
    <w:lvl w:ilvl="0" w:tplc="88EEAF9E">
      <w:start w:val="1"/>
      <w:numFmt w:val="bullet"/>
      <w:lvlText w:val="-"/>
      <w:lvlJc w:val="left"/>
    </w:lvl>
    <w:lvl w:ilvl="1" w:tplc="CCF68AA6">
      <w:start w:val="1"/>
      <w:numFmt w:val="bullet"/>
      <w:lvlText w:val="-"/>
      <w:lvlJc w:val="left"/>
    </w:lvl>
    <w:lvl w:ilvl="2" w:tplc="961C4920">
      <w:start w:val="1"/>
      <w:numFmt w:val="bullet"/>
      <w:lvlText w:val="-"/>
      <w:lvlJc w:val="left"/>
    </w:lvl>
    <w:lvl w:ilvl="3" w:tplc="C432286C">
      <w:numFmt w:val="decimal"/>
      <w:lvlText w:val=""/>
      <w:lvlJc w:val="left"/>
    </w:lvl>
    <w:lvl w:ilvl="4" w:tplc="29D2CD34">
      <w:numFmt w:val="decimal"/>
      <w:lvlText w:val=""/>
      <w:lvlJc w:val="left"/>
    </w:lvl>
    <w:lvl w:ilvl="5" w:tplc="D2B62FD4">
      <w:numFmt w:val="decimal"/>
      <w:lvlText w:val=""/>
      <w:lvlJc w:val="left"/>
    </w:lvl>
    <w:lvl w:ilvl="6" w:tplc="614C05A8">
      <w:numFmt w:val="decimal"/>
      <w:lvlText w:val=""/>
      <w:lvlJc w:val="left"/>
    </w:lvl>
    <w:lvl w:ilvl="7" w:tplc="77FEDDD8">
      <w:numFmt w:val="decimal"/>
      <w:lvlText w:val=""/>
      <w:lvlJc w:val="left"/>
    </w:lvl>
    <w:lvl w:ilvl="8" w:tplc="40545774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96360D62"/>
    <w:lvl w:ilvl="0" w:tplc="DA9AE76C">
      <w:start w:val="1"/>
      <w:numFmt w:val="bullet"/>
      <w:lvlText w:val="-"/>
      <w:lvlJc w:val="left"/>
    </w:lvl>
    <w:lvl w:ilvl="1" w:tplc="AF8E71D2">
      <w:start w:val="1"/>
      <w:numFmt w:val="bullet"/>
      <w:lvlText w:val="В"/>
      <w:lvlJc w:val="left"/>
    </w:lvl>
    <w:lvl w:ilvl="2" w:tplc="07E4F2FE">
      <w:numFmt w:val="decimal"/>
      <w:lvlText w:val=""/>
      <w:lvlJc w:val="left"/>
    </w:lvl>
    <w:lvl w:ilvl="3" w:tplc="ADA28F20">
      <w:numFmt w:val="decimal"/>
      <w:lvlText w:val=""/>
      <w:lvlJc w:val="left"/>
    </w:lvl>
    <w:lvl w:ilvl="4" w:tplc="59E62942">
      <w:numFmt w:val="decimal"/>
      <w:lvlText w:val=""/>
      <w:lvlJc w:val="left"/>
    </w:lvl>
    <w:lvl w:ilvl="5" w:tplc="3716C6BC">
      <w:numFmt w:val="decimal"/>
      <w:lvlText w:val=""/>
      <w:lvlJc w:val="left"/>
    </w:lvl>
    <w:lvl w:ilvl="6" w:tplc="D092F3AC">
      <w:numFmt w:val="decimal"/>
      <w:lvlText w:val=""/>
      <w:lvlJc w:val="left"/>
    </w:lvl>
    <w:lvl w:ilvl="7" w:tplc="AA282CBE">
      <w:numFmt w:val="decimal"/>
      <w:lvlText w:val=""/>
      <w:lvlJc w:val="left"/>
    </w:lvl>
    <w:lvl w:ilvl="8" w:tplc="DF24FA2A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C5CC9FC8"/>
    <w:lvl w:ilvl="0" w:tplc="3682946A">
      <w:start w:val="1"/>
      <w:numFmt w:val="bullet"/>
      <w:lvlText w:val="-"/>
      <w:lvlJc w:val="left"/>
    </w:lvl>
    <w:lvl w:ilvl="1" w:tplc="1062003C">
      <w:numFmt w:val="decimal"/>
      <w:lvlText w:val=""/>
      <w:lvlJc w:val="left"/>
    </w:lvl>
    <w:lvl w:ilvl="2" w:tplc="783065AA">
      <w:numFmt w:val="decimal"/>
      <w:lvlText w:val=""/>
      <w:lvlJc w:val="left"/>
    </w:lvl>
    <w:lvl w:ilvl="3" w:tplc="C1EE5F58">
      <w:numFmt w:val="decimal"/>
      <w:lvlText w:val=""/>
      <w:lvlJc w:val="left"/>
    </w:lvl>
    <w:lvl w:ilvl="4" w:tplc="12FCC5D0">
      <w:numFmt w:val="decimal"/>
      <w:lvlText w:val=""/>
      <w:lvlJc w:val="left"/>
    </w:lvl>
    <w:lvl w:ilvl="5" w:tplc="6862FB34">
      <w:numFmt w:val="decimal"/>
      <w:lvlText w:val=""/>
      <w:lvlJc w:val="left"/>
    </w:lvl>
    <w:lvl w:ilvl="6" w:tplc="B22CC976">
      <w:numFmt w:val="decimal"/>
      <w:lvlText w:val=""/>
      <w:lvlJc w:val="left"/>
    </w:lvl>
    <w:lvl w:ilvl="7" w:tplc="55287452">
      <w:numFmt w:val="decimal"/>
      <w:lvlText w:val=""/>
      <w:lvlJc w:val="left"/>
    </w:lvl>
    <w:lvl w:ilvl="8" w:tplc="13482428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9044E476"/>
    <w:lvl w:ilvl="0" w:tplc="FF1ED04C">
      <w:start w:val="1"/>
      <w:numFmt w:val="bullet"/>
      <w:lvlText w:val="В"/>
      <w:lvlJc w:val="left"/>
    </w:lvl>
    <w:lvl w:ilvl="1" w:tplc="7BC6D564">
      <w:numFmt w:val="decimal"/>
      <w:lvlText w:val=""/>
      <w:lvlJc w:val="left"/>
    </w:lvl>
    <w:lvl w:ilvl="2" w:tplc="1766F1F0">
      <w:numFmt w:val="decimal"/>
      <w:lvlText w:val=""/>
      <w:lvlJc w:val="left"/>
    </w:lvl>
    <w:lvl w:ilvl="3" w:tplc="45867C74">
      <w:numFmt w:val="decimal"/>
      <w:lvlText w:val=""/>
      <w:lvlJc w:val="left"/>
    </w:lvl>
    <w:lvl w:ilvl="4" w:tplc="FF7E504A">
      <w:numFmt w:val="decimal"/>
      <w:lvlText w:val=""/>
      <w:lvlJc w:val="left"/>
    </w:lvl>
    <w:lvl w:ilvl="5" w:tplc="96A0F3BA">
      <w:numFmt w:val="decimal"/>
      <w:lvlText w:val=""/>
      <w:lvlJc w:val="left"/>
    </w:lvl>
    <w:lvl w:ilvl="6" w:tplc="C88647BA">
      <w:numFmt w:val="decimal"/>
      <w:lvlText w:val=""/>
      <w:lvlJc w:val="left"/>
    </w:lvl>
    <w:lvl w:ilvl="7" w:tplc="20E087CE">
      <w:numFmt w:val="decimal"/>
      <w:lvlText w:val=""/>
      <w:lvlJc w:val="left"/>
    </w:lvl>
    <w:lvl w:ilvl="8" w:tplc="8236D32A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545C9D52"/>
    <w:lvl w:ilvl="0" w:tplc="BEBEFB4E">
      <w:start w:val="1"/>
      <w:numFmt w:val="bullet"/>
      <w:lvlText w:val="-"/>
      <w:lvlJc w:val="left"/>
    </w:lvl>
    <w:lvl w:ilvl="1" w:tplc="6B9EED52">
      <w:numFmt w:val="decimal"/>
      <w:lvlText w:val=""/>
      <w:lvlJc w:val="left"/>
    </w:lvl>
    <w:lvl w:ilvl="2" w:tplc="FE36EC2E">
      <w:numFmt w:val="decimal"/>
      <w:lvlText w:val=""/>
      <w:lvlJc w:val="left"/>
    </w:lvl>
    <w:lvl w:ilvl="3" w:tplc="62105F02">
      <w:numFmt w:val="decimal"/>
      <w:lvlText w:val=""/>
      <w:lvlJc w:val="left"/>
    </w:lvl>
    <w:lvl w:ilvl="4" w:tplc="2FE2484C">
      <w:numFmt w:val="decimal"/>
      <w:lvlText w:val=""/>
      <w:lvlJc w:val="left"/>
    </w:lvl>
    <w:lvl w:ilvl="5" w:tplc="0B66C25A">
      <w:numFmt w:val="decimal"/>
      <w:lvlText w:val=""/>
      <w:lvlJc w:val="left"/>
    </w:lvl>
    <w:lvl w:ilvl="6" w:tplc="9594D4D8">
      <w:numFmt w:val="decimal"/>
      <w:lvlText w:val=""/>
      <w:lvlJc w:val="left"/>
    </w:lvl>
    <w:lvl w:ilvl="7" w:tplc="032AE14C">
      <w:numFmt w:val="decimal"/>
      <w:lvlText w:val=""/>
      <w:lvlJc w:val="left"/>
    </w:lvl>
    <w:lvl w:ilvl="8" w:tplc="E5EE5E2E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BCCA3BEC"/>
    <w:lvl w:ilvl="0" w:tplc="351E08FE">
      <w:start w:val="1"/>
      <w:numFmt w:val="bullet"/>
      <w:lvlText w:val="В"/>
      <w:lvlJc w:val="left"/>
    </w:lvl>
    <w:lvl w:ilvl="1" w:tplc="45C05524">
      <w:start w:val="1"/>
      <w:numFmt w:val="bullet"/>
      <w:lvlText w:val="в"/>
      <w:lvlJc w:val="left"/>
    </w:lvl>
    <w:lvl w:ilvl="2" w:tplc="D6FAD90C">
      <w:numFmt w:val="decimal"/>
      <w:lvlText w:val=""/>
      <w:lvlJc w:val="left"/>
    </w:lvl>
    <w:lvl w:ilvl="3" w:tplc="5D2AA85C">
      <w:numFmt w:val="decimal"/>
      <w:lvlText w:val=""/>
      <w:lvlJc w:val="left"/>
    </w:lvl>
    <w:lvl w:ilvl="4" w:tplc="7F8EEC66">
      <w:numFmt w:val="decimal"/>
      <w:lvlText w:val=""/>
      <w:lvlJc w:val="left"/>
    </w:lvl>
    <w:lvl w:ilvl="5" w:tplc="B554ED0A">
      <w:numFmt w:val="decimal"/>
      <w:lvlText w:val=""/>
      <w:lvlJc w:val="left"/>
    </w:lvl>
    <w:lvl w:ilvl="6" w:tplc="19B200F4">
      <w:numFmt w:val="decimal"/>
      <w:lvlText w:val=""/>
      <w:lvlJc w:val="left"/>
    </w:lvl>
    <w:lvl w:ilvl="7" w:tplc="F5463E46">
      <w:numFmt w:val="decimal"/>
      <w:lvlText w:val=""/>
      <w:lvlJc w:val="left"/>
    </w:lvl>
    <w:lvl w:ilvl="8" w:tplc="8EC49BDE">
      <w:numFmt w:val="decimal"/>
      <w:lvlText w:val=""/>
      <w:lvlJc w:val="left"/>
    </w:lvl>
  </w:abstractNum>
  <w:abstractNum w:abstractNumId="10" w15:restartNumberingAfterBreak="0">
    <w:nsid w:val="000041BB"/>
    <w:multiLevelType w:val="hybridMultilevel"/>
    <w:tmpl w:val="AD8C44BA"/>
    <w:lvl w:ilvl="0" w:tplc="EA601CA6">
      <w:start w:val="1"/>
      <w:numFmt w:val="bullet"/>
      <w:lvlText w:val="В"/>
      <w:lvlJc w:val="left"/>
    </w:lvl>
    <w:lvl w:ilvl="1" w:tplc="934A11D6">
      <w:numFmt w:val="decimal"/>
      <w:lvlText w:val=""/>
      <w:lvlJc w:val="left"/>
    </w:lvl>
    <w:lvl w:ilvl="2" w:tplc="89B6AB98">
      <w:numFmt w:val="decimal"/>
      <w:lvlText w:val=""/>
      <w:lvlJc w:val="left"/>
    </w:lvl>
    <w:lvl w:ilvl="3" w:tplc="5C7C553C">
      <w:numFmt w:val="decimal"/>
      <w:lvlText w:val=""/>
      <w:lvlJc w:val="left"/>
    </w:lvl>
    <w:lvl w:ilvl="4" w:tplc="5512EEF0">
      <w:numFmt w:val="decimal"/>
      <w:lvlText w:val=""/>
      <w:lvlJc w:val="left"/>
    </w:lvl>
    <w:lvl w:ilvl="5" w:tplc="2592BA6C">
      <w:numFmt w:val="decimal"/>
      <w:lvlText w:val=""/>
      <w:lvlJc w:val="left"/>
    </w:lvl>
    <w:lvl w:ilvl="6" w:tplc="337EB256">
      <w:numFmt w:val="decimal"/>
      <w:lvlText w:val=""/>
      <w:lvlJc w:val="left"/>
    </w:lvl>
    <w:lvl w:ilvl="7" w:tplc="1A80F8F4">
      <w:numFmt w:val="decimal"/>
      <w:lvlText w:val=""/>
      <w:lvlJc w:val="left"/>
    </w:lvl>
    <w:lvl w:ilvl="8" w:tplc="52AE50F0">
      <w:numFmt w:val="decimal"/>
      <w:lvlText w:val=""/>
      <w:lvlJc w:val="left"/>
    </w:lvl>
  </w:abstractNum>
  <w:abstractNum w:abstractNumId="11" w15:restartNumberingAfterBreak="0">
    <w:nsid w:val="00005AF1"/>
    <w:multiLevelType w:val="hybridMultilevel"/>
    <w:tmpl w:val="D7208066"/>
    <w:lvl w:ilvl="0" w:tplc="3AAC408E">
      <w:start w:val="1"/>
      <w:numFmt w:val="bullet"/>
      <w:lvlText w:val="и"/>
      <w:lvlJc w:val="left"/>
    </w:lvl>
    <w:lvl w:ilvl="1" w:tplc="D9067062">
      <w:numFmt w:val="decimal"/>
      <w:lvlText w:val=""/>
      <w:lvlJc w:val="left"/>
    </w:lvl>
    <w:lvl w:ilvl="2" w:tplc="CEEE01F2">
      <w:numFmt w:val="decimal"/>
      <w:lvlText w:val=""/>
      <w:lvlJc w:val="left"/>
    </w:lvl>
    <w:lvl w:ilvl="3" w:tplc="23D61C10">
      <w:numFmt w:val="decimal"/>
      <w:lvlText w:val=""/>
      <w:lvlJc w:val="left"/>
    </w:lvl>
    <w:lvl w:ilvl="4" w:tplc="1424E680">
      <w:numFmt w:val="decimal"/>
      <w:lvlText w:val=""/>
      <w:lvlJc w:val="left"/>
    </w:lvl>
    <w:lvl w:ilvl="5" w:tplc="76E21DB4">
      <w:numFmt w:val="decimal"/>
      <w:lvlText w:val=""/>
      <w:lvlJc w:val="left"/>
    </w:lvl>
    <w:lvl w:ilvl="6" w:tplc="C394760E">
      <w:numFmt w:val="decimal"/>
      <w:lvlText w:val=""/>
      <w:lvlJc w:val="left"/>
    </w:lvl>
    <w:lvl w:ilvl="7" w:tplc="512A4794">
      <w:numFmt w:val="decimal"/>
      <w:lvlText w:val=""/>
      <w:lvlJc w:val="left"/>
    </w:lvl>
    <w:lvl w:ilvl="8" w:tplc="56F0BF48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E87"/>
    <w:multiLevelType w:val="hybridMultilevel"/>
    <w:tmpl w:val="658661C4"/>
    <w:lvl w:ilvl="0" w:tplc="0900A0A8">
      <w:start w:val="1"/>
      <w:numFmt w:val="bullet"/>
      <w:lvlText w:val="-"/>
      <w:lvlJc w:val="left"/>
    </w:lvl>
    <w:lvl w:ilvl="1" w:tplc="CBFE5ADC">
      <w:numFmt w:val="decimal"/>
      <w:lvlText w:val=""/>
      <w:lvlJc w:val="left"/>
    </w:lvl>
    <w:lvl w:ilvl="2" w:tplc="1462441C">
      <w:numFmt w:val="decimal"/>
      <w:lvlText w:val=""/>
      <w:lvlJc w:val="left"/>
    </w:lvl>
    <w:lvl w:ilvl="3" w:tplc="579691BC">
      <w:numFmt w:val="decimal"/>
      <w:lvlText w:val=""/>
      <w:lvlJc w:val="left"/>
    </w:lvl>
    <w:lvl w:ilvl="4" w:tplc="7B10BA86">
      <w:numFmt w:val="decimal"/>
      <w:lvlText w:val=""/>
      <w:lvlJc w:val="left"/>
    </w:lvl>
    <w:lvl w:ilvl="5" w:tplc="2C3C4392">
      <w:numFmt w:val="decimal"/>
      <w:lvlText w:val=""/>
      <w:lvlJc w:val="left"/>
    </w:lvl>
    <w:lvl w:ilvl="6" w:tplc="8E9672D6">
      <w:numFmt w:val="decimal"/>
      <w:lvlText w:val=""/>
      <w:lvlJc w:val="left"/>
    </w:lvl>
    <w:lvl w:ilvl="7" w:tplc="F97EE820">
      <w:numFmt w:val="decimal"/>
      <w:lvlText w:val=""/>
      <w:lvlJc w:val="left"/>
    </w:lvl>
    <w:lvl w:ilvl="8" w:tplc="C316CCC2">
      <w:numFmt w:val="decimal"/>
      <w:lvlText w:val=""/>
      <w:lvlJc w:val="left"/>
    </w:lvl>
  </w:abstractNum>
  <w:abstractNum w:abstractNumId="14" w15:restartNumberingAfterBreak="0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6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4B22C4"/>
    <w:multiLevelType w:val="multilevel"/>
    <w:tmpl w:val="CC0457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6433731"/>
    <w:multiLevelType w:val="hybridMultilevel"/>
    <w:tmpl w:val="5BF64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9749AC"/>
    <w:multiLevelType w:val="multilevel"/>
    <w:tmpl w:val="38161A6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7BC4283"/>
    <w:multiLevelType w:val="multilevel"/>
    <w:tmpl w:val="329C0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0" w:hanging="1440"/>
      </w:pPr>
      <w:rPr>
        <w:rFonts w:hint="default"/>
      </w:rPr>
    </w:lvl>
  </w:abstractNum>
  <w:abstractNum w:abstractNumId="22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25" w15:restartNumberingAfterBreak="0">
    <w:nsid w:val="3A8F4755"/>
    <w:multiLevelType w:val="multilevel"/>
    <w:tmpl w:val="7E5640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BF249B9"/>
    <w:multiLevelType w:val="multilevel"/>
    <w:tmpl w:val="F5F44D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i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  <w:i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  <w:color w:val="auto"/>
      </w:rPr>
    </w:lvl>
  </w:abstractNum>
  <w:abstractNum w:abstractNumId="27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29" w15:restartNumberingAfterBreak="0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B7A20"/>
    <w:multiLevelType w:val="hybridMultilevel"/>
    <w:tmpl w:val="E6D06A32"/>
    <w:lvl w:ilvl="0" w:tplc="39D880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32" w15:restartNumberingAfterBreak="0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4"/>
  </w:num>
  <w:num w:numId="12">
    <w:abstractNumId w:val="1"/>
  </w:num>
  <w:num w:numId="13">
    <w:abstractNumId w:val="20"/>
  </w:num>
  <w:num w:numId="14">
    <w:abstractNumId w:val="18"/>
  </w:num>
  <w:num w:numId="15">
    <w:abstractNumId w:val="25"/>
  </w:num>
  <w:num w:numId="16">
    <w:abstractNumId w:val="22"/>
  </w:num>
  <w:num w:numId="17">
    <w:abstractNumId w:val="27"/>
  </w:num>
  <w:num w:numId="18">
    <w:abstractNumId w:val="21"/>
  </w:num>
  <w:num w:numId="19">
    <w:abstractNumId w:val="23"/>
  </w:num>
  <w:num w:numId="20">
    <w:abstractNumId w:val="16"/>
  </w:num>
  <w:num w:numId="21">
    <w:abstractNumId w:val="26"/>
  </w:num>
  <w:num w:numId="22">
    <w:abstractNumId w:val="30"/>
  </w:num>
  <w:num w:numId="23">
    <w:abstractNumId w:val="19"/>
  </w:num>
  <w:num w:numId="24">
    <w:abstractNumId w:val="15"/>
  </w:num>
  <w:num w:numId="25">
    <w:abstractNumId w:val="28"/>
  </w:num>
  <w:num w:numId="26">
    <w:abstractNumId w:val="31"/>
  </w:num>
  <w:num w:numId="27">
    <w:abstractNumId w:val="24"/>
  </w:num>
  <w:num w:numId="28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12"/>
  </w:num>
  <w:num w:numId="32">
    <w:abstractNumId w:val="17"/>
  </w:num>
  <w:num w:numId="33">
    <w:abstractNumId w:val="14"/>
  </w:num>
  <w:num w:numId="34">
    <w:abstractNumId w:val="32"/>
  </w:num>
  <w:num w:numId="35">
    <w:abstractNumId w:val="3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5C"/>
    <w:rsid w:val="0000383D"/>
    <w:rsid w:val="00023B95"/>
    <w:rsid w:val="000257B5"/>
    <w:rsid w:val="00031E44"/>
    <w:rsid w:val="000350DA"/>
    <w:rsid w:val="000622AA"/>
    <w:rsid w:val="00090966"/>
    <w:rsid w:val="000A0947"/>
    <w:rsid w:val="000A5417"/>
    <w:rsid w:val="000C654D"/>
    <w:rsid w:val="000D6F6D"/>
    <w:rsid w:val="000E4B1C"/>
    <w:rsid w:val="000E6DAE"/>
    <w:rsid w:val="001433FC"/>
    <w:rsid w:val="00161A4C"/>
    <w:rsid w:val="00192B0A"/>
    <w:rsid w:val="00194FF0"/>
    <w:rsid w:val="001C16DD"/>
    <w:rsid w:val="001C5B6B"/>
    <w:rsid w:val="001C7826"/>
    <w:rsid w:val="001D14BB"/>
    <w:rsid w:val="00216731"/>
    <w:rsid w:val="002216A4"/>
    <w:rsid w:val="002333D3"/>
    <w:rsid w:val="00236B33"/>
    <w:rsid w:val="00251B75"/>
    <w:rsid w:val="0027422A"/>
    <w:rsid w:val="00276C95"/>
    <w:rsid w:val="00287ABB"/>
    <w:rsid w:val="002A7FBD"/>
    <w:rsid w:val="002B3961"/>
    <w:rsid w:val="002E65FD"/>
    <w:rsid w:val="002E6690"/>
    <w:rsid w:val="002F2480"/>
    <w:rsid w:val="002F4B29"/>
    <w:rsid w:val="00301A21"/>
    <w:rsid w:val="00301A35"/>
    <w:rsid w:val="00302386"/>
    <w:rsid w:val="00302B82"/>
    <w:rsid w:val="00322AE7"/>
    <w:rsid w:val="00342C75"/>
    <w:rsid w:val="0034753C"/>
    <w:rsid w:val="003D3881"/>
    <w:rsid w:val="003E095F"/>
    <w:rsid w:val="003E1535"/>
    <w:rsid w:val="003F4558"/>
    <w:rsid w:val="00435BC9"/>
    <w:rsid w:val="00441044"/>
    <w:rsid w:val="004D3486"/>
    <w:rsid w:val="00543864"/>
    <w:rsid w:val="00571629"/>
    <w:rsid w:val="00592217"/>
    <w:rsid w:val="005946F4"/>
    <w:rsid w:val="005B0FC9"/>
    <w:rsid w:val="005C2A4D"/>
    <w:rsid w:val="005C5222"/>
    <w:rsid w:val="005D7284"/>
    <w:rsid w:val="00615354"/>
    <w:rsid w:val="00622CFA"/>
    <w:rsid w:val="00651699"/>
    <w:rsid w:val="006731C8"/>
    <w:rsid w:val="00675CB9"/>
    <w:rsid w:val="006B4A80"/>
    <w:rsid w:val="006C212B"/>
    <w:rsid w:val="006D16F0"/>
    <w:rsid w:val="00701EEF"/>
    <w:rsid w:val="00704B3F"/>
    <w:rsid w:val="00726F5C"/>
    <w:rsid w:val="00744D0C"/>
    <w:rsid w:val="0078641F"/>
    <w:rsid w:val="007C023C"/>
    <w:rsid w:val="007C166F"/>
    <w:rsid w:val="007E6CEA"/>
    <w:rsid w:val="007F7018"/>
    <w:rsid w:val="008023D3"/>
    <w:rsid w:val="008074AC"/>
    <w:rsid w:val="00824817"/>
    <w:rsid w:val="00826817"/>
    <w:rsid w:val="00826D3A"/>
    <w:rsid w:val="008320D7"/>
    <w:rsid w:val="00846083"/>
    <w:rsid w:val="0086395B"/>
    <w:rsid w:val="0087436F"/>
    <w:rsid w:val="00877A31"/>
    <w:rsid w:val="0088037C"/>
    <w:rsid w:val="008A35A8"/>
    <w:rsid w:val="008D4093"/>
    <w:rsid w:val="008F2B1E"/>
    <w:rsid w:val="008F6FA7"/>
    <w:rsid w:val="00902673"/>
    <w:rsid w:val="00935977"/>
    <w:rsid w:val="00951AAF"/>
    <w:rsid w:val="00972E42"/>
    <w:rsid w:val="009765FB"/>
    <w:rsid w:val="009E764C"/>
    <w:rsid w:val="00A5132D"/>
    <w:rsid w:val="00A857E4"/>
    <w:rsid w:val="00A9038F"/>
    <w:rsid w:val="00AA3D8E"/>
    <w:rsid w:val="00AB6647"/>
    <w:rsid w:val="00AC619C"/>
    <w:rsid w:val="00B00A10"/>
    <w:rsid w:val="00B13BE1"/>
    <w:rsid w:val="00B16FC8"/>
    <w:rsid w:val="00B35B23"/>
    <w:rsid w:val="00B62165"/>
    <w:rsid w:val="00B70D91"/>
    <w:rsid w:val="00BE705E"/>
    <w:rsid w:val="00C0473E"/>
    <w:rsid w:val="00C16ACF"/>
    <w:rsid w:val="00C24E12"/>
    <w:rsid w:val="00C33EFE"/>
    <w:rsid w:val="00C37789"/>
    <w:rsid w:val="00C42806"/>
    <w:rsid w:val="00CB2CE5"/>
    <w:rsid w:val="00CB7BD7"/>
    <w:rsid w:val="00CE71BF"/>
    <w:rsid w:val="00CE7D7A"/>
    <w:rsid w:val="00D0710B"/>
    <w:rsid w:val="00D42BA5"/>
    <w:rsid w:val="00D565D3"/>
    <w:rsid w:val="00D94200"/>
    <w:rsid w:val="00DB7D5E"/>
    <w:rsid w:val="00DC4333"/>
    <w:rsid w:val="00E108EE"/>
    <w:rsid w:val="00E16D22"/>
    <w:rsid w:val="00E20A0C"/>
    <w:rsid w:val="00E270D2"/>
    <w:rsid w:val="00E47340"/>
    <w:rsid w:val="00E5470B"/>
    <w:rsid w:val="00E6187E"/>
    <w:rsid w:val="00E6461D"/>
    <w:rsid w:val="00E81584"/>
    <w:rsid w:val="00E82506"/>
    <w:rsid w:val="00E916B8"/>
    <w:rsid w:val="00F46D70"/>
    <w:rsid w:val="00F70592"/>
    <w:rsid w:val="00F73A60"/>
    <w:rsid w:val="00F90899"/>
    <w:rsid w:val="00F953E8"/>
    <w:rsid w:val="00FA68A0"/>
    <w:rsid w:val="00FB6B42"/>
    <w:rsid w:val="00FC7DEA"/>
    <w:rsid w:val="00FF403F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61F3"/>
  <w15:docId w15:val="{F933011D-45C2-438D-A908-DB76A8A6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584"/>
  </w:style>
  <w:style w:type="paragraph" w:styleId="1">
    <w:name w:val="heading 1"/>
    <w:basedOn w:val="a"/>
    <w:next w:val="a"/>
    <w:link w:val="10"/>
    <w:qFormat/>
    <w:rsid w:val="00826817"/>
    <w:pPr>
      <w:keepNext/>
      <w:autoSpaceDE w:val="0"/>
      <w:autoSpaceDN w:val="0"/>
      <w:ind w:firstLine="284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C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3E1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C42806"/>
    <w:pPr>
      <w:spacing w:before="40" w:after="40"/>
    </w:pPr>
    <w:rPr>
      <w:rFonts w:eastAsia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C42806"/>
    <w:pPr>
      <w:widowControl w:val="0"/>
      <w:autoSpaceDE w:val="0"/>
      <w:autoSpaceDN w:val="0"/>
      <w:ind w:left="104"/>
      <w:outlineLvl w:val="2"/>
    </w:pPr>
    <w:rPr>
      <w:rFonts w:eastAsia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B7BD7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22">
    <w:name w:val="Заголовок №2_"/>
    <w:basedOn w:val="a0"/>
    <w:link w:val="23"/>
    <w:rsid w:val="008074AC"/>
    <w:rPr>
      <w:rFonts w:ascii="Arial" w:eastAsia="Arial" w:hAnsi="Arial" w:cs="Arial"/>
      <w:b/>
      <w:bCs/>
      <w:spacing w:val="6"/>
      <w:sz w:val="21"/>
      <w:szCs w:val="21"/>
      <w:shd w:val="clear" w:color="auto" w:fill="FFFFFF"/>
    </w:rPr>
  </w:style>
  <w:style w:type="character" w:customStyle="1" w:styleId="a6">
    <w:name w:val="Основной текст_"/>
    <w:basedOn w:val="a0"/>
    <w:link w:val="3"/>
    <w:rsid w:val="008074AC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6"/>
    <w:rsid w:val="008074AC"/>
    <w:rPr>
      <w:rFonts w:ascii="Arial" w:eastAsia="Arial" w:hAnsi="Arial" w:cs="Arial"/>
      <w:color w:val="000000"/>
      <w:spacing w:val="5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customStyle="1" w:styleId="23">
    <w:name w:val="Заголовок №2"/>
    <w:basedOn w:val="a"/>
    <w:link w:val="22"/>
    <w:rsid w:val="008074AC"/>
    <w:pPr>
      <w:widowControl w:val="0"/>
      <w:shd w:val="clear" w:color="auto" w:fill="FFFFFF"/>
      <w:spacing w:line="317" w:lineRule="exact"/>
      <w:jc w:val="both"/>
      <w:outlineLvl w:val="1"/>
    </w:pPr>
    <w:rPr>
      <w:rFonts w:ascii="Arial" w:eastAsia="Arial" w:hAnsi="Arial" w:cs="Arial"/>
      <w:b/>
      <w:bCs/>
      <w:spacing w:val="6"/>
      <w:sz w:val="21"/>
      <w:szCs w:val="21"/>
    </w:rPr>
  </w:style>
  <w:style w:type="paragraph" w:customStyle="1" w:styleId="3">
    <w:name w:val="Основной текст3"/>
    <w:basedOn w:val="a"/>
    <w:link w:val="a6"/>
    <w:rsid w:val="008074AC"/>
    <w:pPr>
      <w:widowControl w:val="0"/>
      <w:shd w:val="clear" w:color="auto" w:fill="FFFFFF"/>
      <w:spacing w:after="240" w:line="317" w:lineRule="exact"/>
    </w:pPr>
    <w:rPr>
      <w:rFonts w:ascii="Arial" w:eastAsia="Arial" w:hAnsi="Arial" w:cs="Arial"/>
      <w:spacing w:val="5"/>
      <w:sz w:val="21"/>
      <w:szCs w:val="21"/>
    </w:rPr>
  </w:style>
  <w:style w:type="paragraph" w:customStyle="1" w:styleId="ConsPlusNormal">
    <w:name w:val="ConsPlusNormal"/>
    <w:rsid w:val="008074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433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customStyle="1" w:styleId="24">
    <w:name w:val="Основной текст2"/>
    <w:basedOn w:val="a6"/>
    <w:rsid w:val="001433F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s16">
    <w:name w:val="s_16"/>
    <w:basedOn w:val="a"/>
    <w:rsid w:val="00236B3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footnote text"/>
    <w:basedOn w:val="a"/>
    <w:link w:val="a9"/>
    <w:rsid w:val="00236B33"/>
    <w:rPr>
      <w:rFonts w:eastAsia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236B33"/>
    <w:rPr>
      <w:rFonts w:eastAsia="Times New Roman"/>
      <w:sz w:val="20"/>
      <w:szCs w:val="20"/>
    </w:rPr>
  </w:style>
  <w:style w:type="character" w:styleId="aa">
    <w:name w:val="footnote reference"/>
    <w:basedOn w:val="a0"/>
    <w:rsid w:val="00236B33"/>
    <w:rPr>
      <w:rFonts w:cs="Times New Roman"/>
      <w:vertAlign w:val="superscript"/>
    </w:rPr>
  </w:style>
  <w:style w:type="table" w:styleId="12">
    <w:name w:val="Table Grid 1"/>
    <w:basedOn w:val="a1"/>
    <w:rsid w:val="00826817"/>
    <w:rPr>
      <w:rFonts w:eastAsia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23">
    <w:name w:val="Основной текст (323)"/>
    <w:basedOn w:val="a0"/>
    <w:link w:val="3231"/>
    <w:uiPriority w:val="99"/>
    <w:rsid w:val="00826817"/>
    <w:rPr>
      <w:sz w:val="28"/>
      <w:szCs w:val="28"/>
      <w:shd w:val="clear" w:color="auto" w:fill="FFFFFF"/>
    </w:rPr>
  </w:style>
  <w:style w:type="paragraph" w:customStyle="1" w:styleId="3231">
    <w:name w:val="Основной текст (323)1"/>
    <w:basedOn w:val="a"/>
    <w:link w:val="323"/>
    <w:uiPriority w:val="99"/>
    <w:rsid w:val="00826817"/>
    <w:pPr>
      <w:shd w:val="clear" w:color="auto" w:fill="FFFFFF"/>
      <w:spacing w:after="120" w:line="370" w:lineRule="exact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826817"/>
    <w:rPr>
      <w:rFonts w:eastAsia="Times New Roman"/>
      <w:sz w:val="24"/>
      <w:szCs w:val="24"/>
    </w:rPr>
  </w:style>
  <w:style w:type="character" w:customStyle="1" w:styleId="ab">
    <w:name w:val="Основной текст + Полужирный"/>
    <w:basedOn w:val="a6"/>
    <w:rsid w:val="008268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26817"/>
    <w:pPr>
      <w:widowControl w:val="0"/>
      <w:shd w:val="clear" w:color="auto" w:fill="FFFFFF"/>
      <w:spacing w:before="360" w:after="240" w:line="274" w:lineRule="exact"/>
    </w:pPr>
    <w:rPr>
      <w:rFonts w:eastAsia="Times New Roman"/>
      <w:sz w:val="23"/>
      <w:szCs w:val="23"/>
      <w:lang w:eastAsia="en-US"/>
    </w:rPr>
  </w:style>
  <w:style w:type="paragraph" w:styleId="25">
    <w:name w:val="List 2"/>
    <w:basedOn w:val="a"/>
    <w:rsid w:val="00826817"/>
    <w:pPr>
      <w:ind w:left="566" w:hanging="283"/>
    </w:pPr>
    <w:rPr>
      <w:rFonts w:eastAsia="Times New Roman"/>
      <w:sz w:val="24"/>
      <w:szCs w:val="24"/>
    </w:rPr>
  </w:style>
  <w:style w:type="paragraph" w:customStyle="1" w:styleId="ac">
    <w:name w:val="Содержимое таблицы"/>
    <w:basedOn w:val="a"/>
    <w:rsid w:val="00B35B23"/>
    <w:pPr>
      <w:widowControl w:val="0"/>
      <w:suppressLineNumbers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rsid w:val="006C212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d">
    <w:name w:val="List Paragraph"/>
    <w:aliases w:val="Содержание. 2 уровень"/>
    <w:basedOn w:val="a"/>
    <w:link w:val="ae"/>
    <w:uiPriority w:val="34"/>
    <w:qFormat/>
    <w:rsid w:val="00C0473E"/>
    <w:pPr>
      <w:ind w:left="720"/>
      <w:contextualSpacing/>
    </w:pPr>
    <w:rPr>
      <w:rFonts w:ascii="Arial" w:eastAsia="Times New Roman" w:hAnsi="Arial"/>
      <w:sz w:val="24"/>
      <w:szCs w:val="20"/>
    </w:rPr>
  </w:style>
  <w:style w:type="character" w:customStyle="1" w:styleId="ae">
    <w:name w:val="Абзац списка Знак"/>
    <w:aliases w:val="Содержание. 2 уровень Знак"/>
    <w:link w:val="ad"/>
    <w:uiPriority w:val="34"/>
    <w:locked/>
    <w:rsid w:val="00C0473E"/>
    <w:rPr>
      <w:rFonts w:ascii="Arial" w:eastAsia="Times New Roman" w:hAnsi="Arial"/>
      <w:sz w:val="24"/>
      <w:szCs w:val="20"/>
    </w:rPr>
  </w:style>
  <w:style w:type="character" w:customStyle="1" w:styleId="11pt0pt">
    <w:name w:val="Основной текст + 11 pt;Интервал 0 pt"/>
    <w:rsid w:val="00194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/>
    </w:rPr>
  </w:style>
  <w:style w:type="paragraph" w:styleId="af">
    <w:name w:val="No Spacing"/>
    <w:link w:val="af0"/>
    <w:uiPriority w:val="1"/>
    <w:rsid w:val="00302B82"/>
    <w:pPr>
      <w:jc w:val="both"/>
    </w:pPr>
    <w:rPr>
      <w:rFonts w:ascii="Arial" w:eastAsia="Times New Roman" w:hAnsi="Arial"/>
      <w:color w:val="333333"/>
      <w:szCs w:val="20"/>
    </w:rPr>
  </w:style>
  <w:style w:type="character" w:customStyle="1" w:styleId="af0">
    <w:name w:val="Без интервала Знак"/>
    <w:link w:val="af"/>
    <w:uiPriority w:val="1"/>
    <w:locked/>
    <w:rsid w:val="00302B82"/>
    <w:rPr>
      <w:rFonts w:ascii="Arial" w:eastAsia="Times New Roman" w:hAnsi="Arial"/>
      <w:color w:val="333333"/>
      <w:szCs w:val="20"/>
    </w:rPr>
  </w:style>
  <w:style w:type="paragraph" w:styleId="af1">
    <w:name w:val="header"/>
    <w:basedOn w:val="a"/>
    <w:link w:val="af2"/>
    <w:uiPriority w:val="99"/>
    <w:unhideWhenUsed/>
    <w:rsid w:val="00302B8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2B82"/>
  </w:style>
  <w:style w:type="paragraph" w:styleId="af3">
    <w:name w:val="footer"/>
    <w:basedOn w:val="a"/>
    <w:link w:val="af4"/>
    <w:uiPriority w:val="99"/>
    <w:unhideWhenUsed/>
    <w:rsid w:val="00302B8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2B82"/>
  </w:style>
  <w:style w:type="character" w:customStyle="1" w:styleId="20">
    <w:name w:val="Заголовок 2 Знак"/>
    <w:basedOn w:val="a0"/>
    <w:link w:val="2"/>
    <w:uiPriority w:val="9"/>
    <w:semiHidden/>
    <w:rsid w:val="007E6C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B819A-9FD7-4DA0-BAB7-00EB26DB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11425</Words>
  <Characters>65123</Characters>
  <Application>Microsoft Office Word</Application>
  <DocSecurity>0</DocSecurity>
  <Lines>542</Lines>
  <Paragraphs>152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2021-10-18T13:30:00Z</dcterms:created>
  <dcterms:modified xsi:type="dcterms:W3CDTF">2021-10-19T11:05:00Z</dcterms:modified>
</cp:coreProperties>
</file>