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789" w14:textId="77777777" w:rsidR="00726F5C" w:rsidRDefault="00726F5C">
      <w:pPr>
        <w:spacing w:line="200" w:lineRule="exact"/>
        <w:rPr>
          <w:sz w:val="24"/>
          <w:szCs w:val="24"/>
        </w:rPr>
      </w:pPr>
    </w:p>
    <w:p w14:paraId="508FF040" w14:textId="77777777" w:rsidR="00726F5C" w:rsidRDefault="00726F5C">
      <w:pPr>
        <w:spacing w:line="200" w:lineRule="exact"/>
        <w:rPr>
          <w:sz w:val="24"/>
          <w:szCs w:val="24"/>
        </w:rPr>
      </w:pPr>
    </w:p>
    <w:p w14:paraId="2A5AC198" w14:textId="77777777" w:rsidR="007E6CEA" w:rsidRPr="007E6CEA" w:rsidRDefault="007E6CEA" w:rsidP="007E6CE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E6C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АННОТАЦИИ </w:t>
      </w:r>
    </w:p>
    <w:p w14:paraId="76C1B224" w14:textId="77777777" w:rsidR="007E6CEA" w:rsidRPr="007E6CEA" w:rsidRDefault="007E6CEA" w:rsidP="007E6CE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E6CEA">
        <w:rPr>
          <w:rFonts w:eastAsia="Calibri"/>
          <w:b/>
          <w:bCs/>
          <w:color w:val="000000"/>
          <w:sz w:val="24"/>
          <w:szCs w:val="24"/>
          <w:lang w:eastAsia="en-US"/>
        </w:rPr>
        <w:t>рабочих программ учебных дисциплин и профессиональных модулей</w:t>
      </w:r>
    </w:p>
    <w:p w14:paraId="68BD7530" w14:textId="77777777" w:rsidR="00593AEF" w:rsidRDefault="007E6CEA" w:rsidP="00593AEF">
      <w:pPr>
        <w:keepNext/>
        <w:keepLines/>
        <w:shd w:val="clear" w:color="auto" w:fill="FFFFFF"/>
        <w:spacing w:after="255" w:line="300" w:lineRule="atLeast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 w:rsidRPr="007E6CEA">
        <w:rPr>
          <w:rFonts w:eastAsia="Times New Roman"/>
          <w:b/>
          <w:color w:val="000000"/>
          <w:sz w:val="24"/>
          <w:szCs w:val="24"/>
        </w:rPr>
        <w:t xml:space="preserve">по профессии </w:t>
      </w:r>
      <w:r w:rsidR="00593AEF" w:rsidRPr="00593AEF">
        <w:rPr>
          <w:rFonts w:eastAsia="Times New Roman"/>
          <w:b/>
          <w:color w:val="000000"/>
          <w:sz w:val="24"/>
          <w:szCs w:val="24"/>
        </w:rPr>
        <w:t>08.01.05 Мастер столярно-плотничных и паркетных работ</w:t>
      </w:r>
    </w:p>
    <w:p w14:paraId="37B9151D" w14:textId="180DE957" w:rsidR="007E6CEA" w:rsidRPr="007E6CEA" w:rsidRDefault="007E6CEA" w:rsidP="00593AEF">
      <w:pPr>
        <w:keepNext/>
        <w:keepLines/>
        <w:shd w:val="clear" w:color="auto" w:fill="FFFFFF"/>
        <w:spacing w:after="255" w:line="300" w:lineRule="atLeast"/>
        <w:jc w:val="center"/>
        <w:outlineLvl w:val="1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color w:val="1D1B11"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Calibri"/>
          <w:b/>
          <w:color w:val="1D1B11"/>
          <w:spacing w:val="-17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дисциплины Русский</w:t>
      </w:r>
      <w:r w:rsidRPr="007E6CEA">
        <w:rPr>
          <w:rFonts w:eastAsia="Calibri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 xml:space="preserve">язык </w:t>
      </w:r>
    </w:p>
    <w:p w14:paraId="526BB999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09BC080A" w14:textId="57A60B5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Pr="007E6CEA">
        <w:rPr>
          <w:rFonts w:eastAsia="Times New Roman"/>
          <w:sz w:val="24"/>
          <w:szCs w:val="24"/>
          <w:lang w:eastAsia="en-US"/>
        </w:rPr>
        <w:t>.</w:t>
      </w:r>
    </w:p>
    <w:p w14:paraId="0D8D18DD" w14:textId="77777777" w:rsidR="007E6CEA" w:rsidRPr="007E6CEA" w:rsidRDefault="007E6CEA" w:rsidP="007E6CEA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Русский язык является частью общеобразовательной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78FF96B8" w14:textId="77777777" w:rsidR="007E6CEA" w:rsidRPr="007E6CEA" w:rsidRDefault="007E6CEA" w:rsidP="007E6CEA">
      <w:pPr>
        <w:spacing w:line="262" w:lineRule="exact"/>
        <w:ind w:left="426" w:firstLine="567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19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0046192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71"/>
        </w:tabs>
        <w:spacing w:line="262" w:lineRule="exact"/>
        <w:ind w:right="10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C3F3D2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2"/>
        </w:tabs>
        <w:spacing w:line="262" w:lineRule="exact"/>
        <w:ind w:right="111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14:paraId="4119575C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73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проводить лингвистический анализ текстов различных функциональных стилей и разновидностей</w:t>
      </w:r>
      <w:r w:rsidRPr="007E6CEA">
        <w:rPr>
          <w:rFonts w:eastAsia="Calibri"/>
          <w:spacing w:val="-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04393F0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309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7E6CEA">
        <w:rPr>
          <w:rFonts w:eastAsia="Calibri"/>
          <w:spacing w:val="-1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233320B8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66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7B7B0962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309"/>
          <w:tab w:val="left" w:pos="7716"/>
        </w:tabs>
        <w:spacing w:line="262" w:lineRule="exact"/>
        <w:ind w:right="11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соблюдать в практике письма орфографические и пунктуационные нормы</w:t>
      </w:r>
      <w:r w:rsidRPr="007E6CEA">
        <w:rPr>
          <w:rFonts w:eastAsia="Calibri"/>
          <w:spacing w:val="48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современного</w:t>
      </w:r>
      <w:r w:rsidRPr="007E6CEA">
        <w:rPr>
          <w:rFonts w:eastAsia="Calibri"/>
          <w:w w:val="9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русского литературного</w:t>
      </w:r>
      <w:r w:rsidRPr="007E6CEA">
        <w:rPr>
          <w:rFonts w:eastAsia="Calibri"/>
          <w:spacing w:val="-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3A23ECF0" w14:textId="77777777" w:rsidR="007E6CEA" w:rsidRPr="007E6CEA" w:rsidRDefault="007E6CEA" w:rsidP="007E6CEA">
      <w:pPr>
        <w:widowControl w:val="0"/>
        <w:ind w:lef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 соблюдать нормы речевого поведения в различных сферах и ситуациях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общения.</w:t>
      </w:r>
    </w:p>
    <w:p w14:paraId="0F45823D" w14:textId="77777777" w:rsidR="007E6CEA" w:rsidRPr="007E6CEA" w:rsidRDefault="007E6CEA" w:rsidP="007E6CEA">
      <w:pPr>
        <w:spacing w:line="262" w:lineRule="exact"/>
        <w:ind w:left="-426" w:firstLine="1419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78A229D6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связь языка и истории; культуры русского и других</w:t>
      </w:r>
      <w:r w:rsidRPr="007E6CEA">
        <w:rPr>
          <w:rFonts w:eastAsia="Calibri"/>
          <w:spacing w:val="-1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народов;</w:t>
      </w:r>
    </w:p>
    <w:p w14:paraId="002BE21E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0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смысл понятий: речевая ситуация и её компоненты, литературный язык, языковая норма, культура</w:t>
      </w:r>
      <w:r w:rsidRPr="007E6CEA">
        <w:rPr>
          <w:rFonts w:eastAsia="Calibri"/>
          <w:spacing w:val="-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речи;</w:t>
      </w:r>
    </w:p>
    <w:p w14:paraId="2E8E579D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единицы и уровни языка, их признаки и</w:t>
      </w:r>
      <w:r w:rsidRPr="007E6CEA">
        <w:rPr>
          <w:rFonts w:eastAsia="Calibri"/>
          <w:spacing w:val="-1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взаимосвязь;</w:t>
      </w:r>
    </w:p>
    <w:p w14:paraId="25C3FD27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2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</w:t>
      </w:r>
      <w:r w:rsidRPr="007E6CEA">
        <w:rPr>
          <w:rFonts w:eastAsia="Calibri"/>
          <w:spacing w:val="-2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общения.</w:t>
      </w:r>
    </w:p>
    <w:p w14:paraId="6AD37E3B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4E9E9F0F" w14:textId="77777777" w:rsidR="007E6CEA" w:rsidRPr="007E6CEA" w:rsidRDefault="007E6CEA" w:rsidP="007E6CEA">
      <w:pPr>
        <w:widowControl w:val="0"/>
        <w:ind w:left="772" w:right="944"/>
        <w:jc w:val="center"/>
        <w:outlineLvl w:val="1"/>
        <w:rPr>
          <w:rFonts w:eastAsia="Times New Roman"/>
          <w:sz w:val="24"/>
          <w:szCs w:val="24"/>
          <w:lang w:eastAsia="en-US"/>
        </w:rPr>
      </w:pPr>
      <w:bookmarkStart w:id="0" w:name="_Hlk85538097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дисциплины Литература</w:t>
      </w:r>
    </w:p>
    <w:p w14:paraId="3648E595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bookmarkEnd w:id="0"/>
    <w:p w14:paraId="259C4485" w14:textId="7DAD0CE5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Pr="007E6CEA">
        <w:rPr>
          <w:rFonts w:eastAsia="Times New Roman"/>
          <w:sz w:val="24"/>
          <w:szCs w:val="24"/>
          <w:lang w:eastAsia="en-US"/>
        </w:rPr>
        <w:t xml:space="preserve"> 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6FD6F6A" w14:textId="77777777" w:rsidR="007E6CEA" w:rsidRPr="007E6CEA" w:rsidRDefault="007E6CEA" w:rsidP="007E6CEA">
      <w:pPr>
        <w:widowControl w:val="0"/>
        <w:ind w:left="118" w:right="29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73A83230" w14:textId="77777777" w:rsidR="007E6CEA" w:rsidRPr="007E6CEA" w:rsidRDefault="007E6CEA" w:rsidP="007E6CEA">
      <w:pPr>
        <w:widowControl w:val="0"/>
        <w:ind w:left="666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ориентирована на достижение следующих</w:t>
      </w:r>
      <w:r w:rsidRPr="007E6CEA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sz w:val="24"/>
          <w:szCs w:val="24"/>
          <w:lang w:eastAsia="en-US"/>
        </w:rPr>
        <w:t>целей:</w:t>
      </w:r>
    </w:p>
    <w:p w14:paraId="169A3EDF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  <w:sectPr w:rsidR="007E6CEA" w:rsidRPr="007E6CE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14:paraId="366AA5FD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71"/>
        </w:tabs>
        <w:spacing w:before="46" w:line="262" w:lineRule="exact"/>
        <w:ind w:right="11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14:paraId="346E9E7F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68"/>
        </w:tabs>
        <w:spacing w:line="262" w:lineRule="exact"/>
        <w:ind w:right="10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7E6CEA">
        <w:rPr>
          <w:rFonts w:eastAsia="Calibri"/>
          <w:spacing w:val="-2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культуры;</w:t>
      </w:r>
    </w:p>
    <w:p w14:paraId="12C341D6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71"/>
        </w:tabs>
        <w:spacing w:line="262" w:lineRule="exact"/>
        <w:ind w:right="1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7E6CEA">
        <w:rPr>
          <w:rFonts w:eastAsia="Calibri"/>
          <w:spacing w:val="-27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литературы;</w:t>
      </w:r>
    </w:p>
    <w:p w14:paraId="67C15E18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66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развитие интеллектуальных способностей, критического мышления в ходе проведения простейших наблюдений и исследований, анализа явлений, восприятия и интерпретации литературных и общекультурных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0043B722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328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14:paraId="40D542DB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314"/>
        </w:tabs>
        <w:spacing w:line="262" w:lineRule="exact"/>
        <w:ind w:right="10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технологий; охраны здоровья и окружающей</w:t>
      </w:r>
      <w:r w:rsidRPr="007E6CEA">
        <w:rPr>
          <w:rFonts w:eastAsia="Calibri"/>
          <w:spacing w:val="-1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среды.</w:t>
      </w:r>
    </w:p>
    <w:p w14:paraId="5072AB8B" w14:textId="77777777" w:rsidR="007E6CEA" w:rsidRPr="007E6CEA" w:rsidRDefault="007E6CEA" w:rsidP="007E6CEA">
      <w:pPr>
        <w:spacing w:line="262" w:lineRule="exact"/>
        <w:ind w:left="822" w:right="878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23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знать/понимать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5A2BCF82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образную природу словесного</w:t>
      </w:r>
      <w:r w:rsidRPr="007E6CEA">
        <w:rPr>
          <w:rFonts w:eastAsia="Calibri"/>
          <w:spacing w:val="-1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искусства;</w:t>
      </w:r>
    </w:p>
    <w:p w14:paraId="5DC48A29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содержание изученных литературных</w:t>
      </w:r>
      <w:r w:rsidRPr="007E6CEA">
        <w:rPr>
          <w:rFonts w:eastAsia="Calibri"/>
          <w:spacing w:val="-2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произведений;</w:t>
      </w:r>
    </w:p>
    <w:p w14:paraId="57F5423A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62" w:lineRule="exact"/>
        <w:ind w:left="248" w:hanging="13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pacing w:val="-4"/>
          <w:sz w:val="24"/>
          <w:szCs w:val="24"/>
          <w:lang w:eastAsia="en-US"/>
        </w:rPr>
        <w:t xml:space="preserve">основные </w:t>
      </w:r>
      <w:r w:rsidRPr="007E6CEA">
        <w:rPr>
          <w:rFonts w:eastAsia="Times New Roman"/>
          <w:spacing w:val="-3"/>
          <w:sz w:val="24"/>
          <w:szCs w:val="24"/>
          <w:lang w:eastAsia="en-US"/>
        </w:rPr>
        <w:t xml:space="preserve">факты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 xml:space="preserve">жизни </w:t>
      </w:r>
      <w:r w:rsidRPr="007E6CEA">
        <w:rPr>
          <w:rFonts w:eastAsia="Times New Roman"/>
          <w:sz w:val="24"/>
          <w:szCs w:val="24"/>
          <w:lang w:eastAsia="en-US"/>
        </w:rPr>
        <w:t xml:space="preserve">и </w:t>
      </w:r>
      <w:r w:rsidRPr="007E6CEA">
        <w:rPr>
          <w:rFonts w:eastAsia="Times New Roman"/>
          <w:spacing w:val="-5"/>
          <w:sz w:val="24"/>
          <w:szCs w:val="24"/>
          <w:lang w:eastAsia="en-US"/>
        </w:rPr>
        <w:t xml:space="preserve">творчества писателей-классиков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>XIX–XX</w:t>
      </w:r>
      <w:r w:rsidRPr="007E6CE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>вв.;</w:t>
      </w:r>
    </w:p>
    <w:p w14:paraId="76FA8428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383"/>
        </w:tabs>
        <w:spacing w:line="262" w:lineRule="exact"/>
        <w:ind w:right="11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14:paraId="03ACF19D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теоретико-литературные</w:t>
      </w:r>
      <w:r w:rsidRPr="007E6CEA">
        <w:rPr>
          <w:rFonts w:eastAsia="Calibri"/>
          <w:spacing w:val="-1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понятия.</w:t>
      </w:r>
    </w:p>
    <w:p w14:paraId="1CBDC9E9" w14:textId="77777777" w:rsidR="007E6CEA" w:rsidRPr="007E6CEA" w:rsidRDefault="007E6CEA" w:rsidP="007E6CEA">
      <w:pPr>
        <w:spacing w:line="262" w:lineRule="exact"/>
        <w:ind w:left="666" w:right="73" w:firstLine="185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22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уметь:</w:t>
      </w:r>
    </w:p>
    <w:p w14:paraId="37F7BA20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воспроизводить содержание литературного</w:t>
      </w:r>
      <w:r w:rsidRPr="007E6CEA">
        <w:rPr>
          <w:rFonts w:eastAsia="Calibri"/>
          <w:spacing w:val="-17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произведения;</w:t>
      </w:r>
    </w:p>
    <w:p w14:paraId="35AC263B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92"/>
        </w:tabs>
        <w:spacing w:line="262" w:lineRule="exact"/>
        <w:ind w:right="10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7E6CEA">
        <w:rPr>
          <w:rFonts w:eastAsia="Calibri"/>
          <w:lang w:eastAsia="en-US"/>
        </w:rPr>
        <w:t>художественная деталь); анализировать эпизод (сцену) изученного произведения, объяснять его связь с проблематикой</w:t>
      </w:r>
      <w:r w:rsidRPr="007E6CEA">
        <w:rPr>
          <w:rFonts w:eastAsia="Calibri"/>
          <w:spacing w:val="-4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28437FA6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right="102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</w:p>
    <w:p w14:paraId="4084D175" w14:textId="77777777" w:rsidR="007E6CEA" w:rsidRPr="007E6CEA" w:rsidRDefault="007E6CEA" w:rsidP="007E6CEA">
      <w:pPr>
        <w:spacing w:before="1" w:line="262" w:lineRule="exact"/>
        <w:ind w:left="118" w:right="104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>сквозные» темы и ключевые проблемы русской литературы; соотносить произведение с литературным направлением</w:t>
      </w:r>
      <w:r w:rsidRPr="007E6CEA">
        <w:rPr>
          <w:rFonts w:eastAsia="Calibri"/>
          <w:color w:val="1D1B11"/>
          <w:spacing w:val="-2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color w:val="1D1B11"/>
          <w:sz w:val="24"/>
          <w:szCs w:val="24"/>
          <w:lang w:eastAsia="en-US"/>
        </w:rPr>
        <w:t>эпохи;</w:t>
      </w:r>
    </w:p>
    <w:p w14:paraId="42643A4A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определять род и жанр</w:t>
      </w:r>
      <w:r w:rsidRPr="007E6CEA">
        <w:rPr>
          <w:rFonts w:eastAsia="Calibri"/>
          <w:spacing w:val="-8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1A1CF8FC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сопоставлять литературные</w:t>
      </w:r>
      <w:r w:rsidRPr="007E6CEA">
        <w:rPr>
          <w:rFonts w:eastAsia="Calibri"/>
          <w:spacing w:val="-7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648895B0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выявлять авторскую</w:t>
      </w:r>
      <w:r w:rsidRPr="007E6CEA">
        <w:rPr>
          <w:rFonts w:eastAsia="Calibri"/>
          <w:spacing w:val="-8"/>
          <w:lang w:eastAsia="en-US"/>
        </w:rPr>
        <w:t xml:space="preserve"> </w:t>
      </w:r>
      <w:r w:rsidRPr="007E6CEA">
        <w:rPr>
          <w:rFonts w:eastAsia="Calibri"/>
          <w:lang w:eastAsia="en-US"/>
        </w:rPr>
        <w:t>позицию;</w:t>
      </w:r>
    </w:p>
    <w:p w14:paraId="66E37F57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before="1" w:line="262" w:lineRule="exact"/>
        <w:ind w:right="111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409916DB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аргументировано формулировать свое отношение к прочитанному</w:t>
      </w:r>
      <w:r w:rsidRPr="007E6CEA">
        <w:rPr>
          <w:rFonts w:eastAsia="Calibri"/>
          <w:spacing w:val="-18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произведению;</w:t>
      </w:r>
    </w:p>
    <w:p w14:paraId="4C0E98C3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писать рецензии на прочитанные произведения и сочинения разных жанров на литературные</w:t>
      </w:r>
      <w:r w:rsidRPr="007E6CEA">
        <w:rPr>
          <w:rFonts w:eastAsia="Calibri"/>
          <w:spacing w:val="-13"/>
          <w:lang w:eastAsia="en-US"/>
        </w:rPr>
        <w:t xml:space="preserve"> </w:t>
      </w:r>
      <w:r w:rsidRPr="007E6CEA">
        <w:rPr>
          <w:rFonts w:eastAsia="Calibri"/>
          <w:lang w:eastAsia="en-US"/>
        </w:rPr>
        <w:t>темы</w:t>
      </w:r>
    </w:p>
    <w:p w14:paraId="67075C6F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.</w:t>
      </w:r>
    </w:p>
    <w:p w14:paraId="2072083C" w14:textId="77777777" w:rsidR="007E6CEA" w:rsidRPr="007E6CEA" w:rsidRDefault="007E6CEA" w:rsidP="007E6CEA">
      <w:pPr>
        <w:widowControl w:val="0"/>
        <w:ind w:left="772" w:right="944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 xml:space="preserve">дисциплины </w:t>
      </w:r>
      <w:bookmarkStart w:id="1" w:name="_Hlk85538128"/>
      <w:r w:rsidRPr="007E6CEA">
        <w:rPr>
          <w:rFonts w:eastAsia="Times New Roman"/>
          <w:b/>
          <w:bCs/>
          <w:sz w:val="24"/>
          <w:szCs w:val="24"/>
          <w:lang w:eastAsia="en-US"/>
        </w:rPr>
        <w:t>Родная литература</w:t>
      </w:r>
    </w:p>
    <w:bookmarkEnd w:id="1"/>
    <w:p w14:paraId="51B2AD94" w14:textId="455CA7D9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Родная литература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4EB9E10E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В результате освоения дисциплины обучающиеся должны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уметь:</w:t>
      </w:r>
    </w:p>
    <w:p w14:paraId="4BFBAB34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У.1   рассказывать об истории своего родного края, обычаях и традициях казачества;</w:t>
      </w:r>
    </w:p>
    <w:p w14:paraId="10E3D0EC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У.2   испытывать чувство долга перед родителями, семьей, предками;</w:t>
      </w:r>
    </w:p>
    <w:p w14:paraId="0ED297D9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У.3   уважительно относиться к историческому прошлому Малой Родины, её традициям;</w:t>
      </w:r>
    </w:p>
    <w:p w14:paraId="40181675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У.4   проводить поисковую и исследовательскую работу;</w:t>
      </w:r>
    </w:p>
    <w:p w14:paraId="772249F0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У.5   работать с материалами по регионоведению;</w:t>
      </w:r>
    </w:p>
    <w:p w14:paraId="797B684E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У.6 работать с разными источниками (СМИ, встречи с интересными людьми, беседы, опросы);</w:t>
      </w:r>
    </w:p>
    <w:p w14:paraId="0E5D7CBD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У.7   создавать проекты, презентации; писать и защищать рефераты;</w:t>
      </w:r>
    </w:p>
    <w:p w14:paraId="338710A3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У.8   подбирать и систематизировать материалы для проведения заочных экскурсий, </w:t>
      </w:r>
      <w:r w:rsidRPr="007E6CEA">
        <w:rPr>
          <w:rFonts w:eastAsia="Times New Roman"/>
          <w:sz w:val="24"/>
          <w:szCs w:val="24"/>
          <w:lang w:eastAsia="en-US"/>
        </w:rPr>
        <w:lastRenderedPageBreak/>
        <w:t>выставок;</w:t>
      </w:r>
    </w:p>
    <w:p w14:paraId="5F961CF9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У.9   участвовать в работе «круглого стола», дискуссии, ток-шоу.</w:t>
      </w:r>
    </w:p>
    <w:p w14:paraId="1CE25B8B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В результате освоения дисциплины обучающиеся должны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знать:</w:t>
      </w:r>
    </w:p>
    <w:p w14:paraId="32DEAA3B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З.1 историю своего родного края, обычаи и традиции казачества;</w:t>
      </w:r>
    </w:p>
    <w:p w14:paraId="23355EE5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З.2 родословные своих семей;</w:t>
      </w:r>
    </w:p>
    <w:p w14:paraId="51863947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З.3 известных людей Малой Родины, их заслуг</w:t>
      </w:r>
    </w:p>
    <w:p w14:paraId="25503A94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11E3F4D1" w14:textId="77777777" w:rsidR="007E6CEA" w:rsidRPr="007E6CEA" w:rsidRDefault="007E6CEA" w:rsidP="007E6CEA">
      <w:pPr>
        <w:widowControl w:val="0"/>
        <w:ind w:left="822" w:right="817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дисциплины Иностранный</w:t>
      </w:r>
      <w:r w:rsidRPr="007E6CEA">
        <w:rPr>
          <w:rFonts w:eastAsia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язык</w:t>
      </w:r>
    </w:p>
    <w:p w14:paraId="7133C07A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696BFE41" w14:textId="77777777" w:rsidR="007E6CEA" w:rsidRPr="007E6CEA" w:rsidRDefault="007E6CEA" w:rsidP="007E6CEA">
      <w:pPr>
        <w:widowControl w:val="0"/>
        <w:ind w:left="118" w:right="73" w:firstLine="916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Иностранный язык является частью программы подготовки квалифицированных рабочих, служащих (ППКРС) по</w:t>
      </w:r>
      <w:r w:rsidRPr="007E6CEA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профессии</w:t>
      </w:r>
    </w:p>
    <w:p w14:paraId="245E54E3" w14:textId="371CCDF4" w:rsidR="00593AEF" w:rsidRDefault="00593AEF" w:rsidP="00593AEF">
      <w:pPr>
        <w:widowControl w:val="0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 w:hanging="893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544340CE" w14:textId="4797C49B" w:rsidR="007E6CEA" w:rsidRPr="007E6CEA" w:rsidRDefault="007E6CEA" w:rsidP="00593AEF">
      <w:pPr>
        <w:widowControl w:val="0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right="73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</w:t>
      </w:r>
      <w:r w:rsidRPr="007E6CEA">
        <w:rPr>
          <w:rFonts w:eastAsia="Times New Roman"/>
          <w:sz w:val="24"/>
          <w:szCs w:val="24"/>
          <w:lang w:eastAsia="en-US"/>
        </w:rPr>
        <w:tab/>
        <w:t>учебной</w:t>
      </w:r>
      <w:r w:rsidRPr="007E6CEA">
        <w:rPr>
          <w:rFonts w:eastAsia="Times New Roman"/>
          <w:sz w:val="24"/>
          <w:szCs w:val="24"/>
          <w:lang w:eastAsia="en-US"/>
        </w:rPr>
        <w:tab/>
        <w:t>дисциплины</w:t>
      </w:r>
      <w:r w:rsidRPr="007E6CEA">
        <w:rPr>
          <w:rFonts w:eastAsia="Times New Roman"/>
          <w:sz w:val="24"/>
          <w:szCs w:val="24"/>
          <w:lang w:eastAsia="en-US"/>
        </w:rPr>
        <w:tab/>
        <w:t>Иностранный</w:t>
      </w:r>
      <w:r w:rsidRPr="007E6CEA">
        <w:rPr>
          <w:rFonts w:eastAsia="Times New Roman"/>
          <w:sz w:val="24"/>
          <w:szCs w:val="24"/>
          <w:lang w:eastAsia="en-US"/>
        </w:rPr>
        <w:tab/>
        <w:t>язык</w:t>
      </w:r>
      <w:r w:rsidRPr="007E6CEA">
        <w:rPr>
          <w:rFonts w:eastAsia="Times New Roman"/>
          <w:sz w:val="24"/>
          <w:szCs w:val="24"/>
          <w:lang w:eastAsia="en-US"/>
        </w:rPr>
        <w:tab/>
        <w:t>является</w:t>
      </w:r>
      <w:r w:rsidRPr="007E6CEA">
        <w:rPr>
          <w:rFonts w:eastAsia="Times New Roman"/>
          <w:sz w:val="24"/>
          <w:szCs w:val="24"/>
          <w:lang w:eastAsia="en-US"/>
        </w:rPr>
        <w:tab/>
        <w:t>частью</w:t>
      </w:r>
    </w:p>
    <w:p w14:paraId="3319FE5F" w14:textId="77777777" w:rsidR="007E6CEA" w:rsidRPr="007E6CEA" w:rsidRDefault="007E6CEA" w:rsidP="007E6CEA">
      <w:pPr>
        <w:spacing w:line="262" w:lineRule="exact"/>
        <w:jc w:val="center"/>
        <w:rPr>
          <w:rFonts w:eastAsia="Calibri"/>
          <w:color w:val="1D1B11"/>
          <w:sz w:val="24"/>
          <w:szCs w:val="24"/>
          <w:lang w:eastAsia="en-US"/>
        </w:rPr>
        <w:sectPr w:rsidR="007E6CEA" w:rsidRPr="007E6CEA">
          <w:pgSz w:w="11910" w:h="16840"/>
          <w:pgMar w:top="1060" w:right="740" w:bottom="280" w:left="1300" w:header="720" w:footer="720" w:gutter="0"/>
          <w:cols w:space="720"/>
        </w:sectPr>
      </w:pPr>
    </w:p>
    <w:p w14:paraId="07404CB2" w14:textId="77777777" w:rsidR="007E6CEA" w:rsidRPr="007E6CEA" w:rsidRDefault="007E6CEA" w:rsidP="007E6CEA">
      <w:pPr>
        <w:widowControl w:val="0"/>
        <w:ind w:right="28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lastRenderedPageBreak/>
        <w:t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8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48CAF565" w14:textId="77777777" w:rsidR="007E6CEA" w:rsidRPr="007E6CEA" w:rsidRDefault="007E6CEA" w:rsidP="007E6CEA">
      <w:pPr>
        <w:widowControl w:val="0"/>
        <w:ind w:left="118" w:right="10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 xml:space="preserve">Целью </w:t>
      </w:r>
      <w:r w:rsidRPr="007E6CEA">
        <w:rPr>
          <w:rFonts w:eastAsia="Times New Roman"/>
          <w:sz w:val="24"/>
          <w:szCs w:val="24"/>
          <w:lang w:eastAsia="en-US"/>
        </w:rPr>
        <w:t>изучения учебной дисциплины является формирование у студентов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</w:t>
      </w:r>
    </w:p>
    <w:p w14:paraId="2D350E64" w14:textId="77777777" w:rsidR="007E6CEA" w:rsidRPr="007E6CEA" w:rsidRDefault="007E6CEA" w:rsidP="007E6CEA">
      <w:pPr>
        <w:spacing w:line="262" w:lineRule="exact"/>
        <w:ind w:left="1035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6775DEFA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>-</w:t>
      </w:r>
      <w:r w:rsidRPr="007E6CEA">
        <w:rPr>
          <w:rFonts w:eastAsia="Times New Roman"/>
          <w:sz w:val="24"/>
          <w:szCs w:val="24"/>
          <w:lang w:eastAsia="en-US"/>
        </w:rPr>
        <w:t>общаться (устно- письменно) на иностранном языке на профессиональные и повседневные темы;</w:t>
      </w:r>
    </w:p>
    <w:p w14:paraId="2FF8160E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-переводить (со словарём) иностранные тексты профессиональной</w:t>
      </w:r>
      <w:r w:rsidRPr="007E6CEA">
        <w:rPr>
          <w:rFonts w:eastAsia="Times New Roman"/>
          <w:spacing w:val="-2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направленности;</w:t>
      </w:r>
    </w:p>
    <w:p w14:paraId="5B72ECE1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-самостоятельно совершенствовать устную и письменную</w:t>
      </w:r>
      <w:r w:rsidRPr="007E6CEA">
        <w:rPr>
          <w:rFonts w:eastAsia="Times New Roman"/>
          <w:spacing w:val="-2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речь;</w:t>
      </w:r>
    </w:p>
    <w:p w14:paraId="62F64CC0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-пополнять словарный</w:t>
      </w:r>
      <w:r w:rsidRPr="007E6CEA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запас;</w:t>
      </w:r>
    </w:p>
    <w:p w14:paraId="1DEB59DD" w14:textId="77777777" w:rsidR="007E6CEA" w:rsidRPr="007E6CEA" w:rsidRDefault="007E6CEA" w:rsidP="007E6CEA">
      <w:pPr>
        <w:spacing w:line="262" w:lineRule="exact"/>
        <w:ind w:left="1035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8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знать:</w:t>
      </w:r>
    </w:p>
    <w:p w14:paraId="68E32D47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>-</w:t>
      </w:r>
      <w:r w:rsidRPr="007E6CEA">
        <w:rPr>
          <w:rFonts w:eastAsia="Times New Roman"/>
          <w:sz w:val="24"/>
          <w:szCs w:val="24"/>
          <w:lang w:eastAsia="en-US"/>
        </w:rPr>
        <w:t>лексический (1200-1400 лексических единиц) минимум;</w:t>
      </w:r>
    </w:p>
    <w:p w14:paraId="6E4CED42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7E6CEA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направленности</w:t>
      </w:r>
    </w:p>
    <w:p w14:paraId="1836EF78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18"/>
          <w:szCs w:val="18"/>
          <w:lang w:eastAsia="en-US"/>
        </w:rPr>
      </w:pPr>
    </w:p>
    <w:p w14:paraId="0E8D970E" w14:textId="77777777" w:rsidR="007E6CEA" w:rsidRPr="007E6CEA" w:rsidRDefault="007E6CEA" w:rsidP="007E6CEA">
      <w:pPr>
        <w:widowControl w:val="0"/>
        <w:spacing w:before="69"/>
        <w:ind w:left="4470" w:right="1411" w:hanging="3219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 История</w:t>
      </w:r>
    </w:p>
    <w:p w14:paraId="68E899FF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3E68C865" w14:textId="0B6BB871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54DC8EBA" w14:textId="77777777" w:rsidR="007E6CEA" w:rsidRPr="007E6CEA" w:rsidRDefault="007E6CEA" w:rsidP="007E6CEA">
      <w:pPr>
        <w:widowControl w:val="0"/>
        <w:ind w:left="118" w:right="29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2C5C4CB7" w14:textId="7B34C21A" w:rsidR="007E6CEA" w:rsidRPr="007E6CEA" w:rsidRDefault="007E6CEA" w:rsidP="007E6CEA">
      <w:pPr>
        <w:widowControl w:val="0"/>
        <w:ind w:left="1035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7E6CEA">
        <w:rPr>
          <w:rFonts w:eastAsia="Times New Roman"/>
          <w:b/>
          <w:sz w:val="24"/>
          <w:szCs w:val="24"/>
          <w:lang w:val="en-US" w:eastAsia="en-US"/>
        </w:rPr>
        <w:t>Целью</w:t>
      </w:r>
      <w:proofErr w:type="spellEnd"/>
      <w:r w:rsidRPr="007E6CEA">
        <w:rPr>
          <w:rFonts w:eastAsia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E6CEA">
        <w:rPr>
          <w:rFonts w:eastAsia="Times New Roman"/>
          <w:sz w:val="24"/>
          <w:szCs w:val="24"/>
          <w:lang w:val="en-US" w:eastAsia="en-US"/>
        </w:rPr>
        <w:t>изучения</w:t>
      </w:r>
      <w:proofErr w:type="spellEnd"/>
      <w:r w:rsidRPr="007E6CEA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7E6CEA">
        <w:rPr>
          <w:rFonts w:eastAsia="Times New Roman"/>
          <w:sz w:val="24"/>
          <w:szCs w:val="24"/>
          <w:lang w:val="en-US" w:eastAsia="en-US"/>
        </w:rPr>
        <w:t>дисциплины</w:t>
      </w:r>
      <w:proofErr w:type="spellEnd"/>
      <w:r w:rsidRPr="007E6CEA">
        <w:rPr>
          <w:rFonts w:eastAsia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7E6CEA">
        <w:rPr>
          <w:rFonts w:eastAsia="Times New Roman"/>
          <w:sz w:val="24"/>
          <w:szCs w:val="24"/>
          <w:lang w:val="en-US" w:eastAsia="en-US"/>
        </w:rPr>
        <w:t>является</w:t>
      </w:r>
      <w:proofErr w:type="spellEnd"/>
      <w:r w:rsidRPr="007E6CEA">
        <w:rPr>
          <w:rFonts w:eastAsia="Times New Roman"/>
          <w:sz w:val="24"/>
          <w:szCs w:val="24"/>
          <w:lang w:val="en-US" w:eastAsia="en-US"/>
        </w:rPr>
        <w:t>:</w:t>
      </w:r>
    </w:p>
    <w:p w14:paraId="6BF7C578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5"/>
        </w:tabs>
        <w:spacing w:line="262" w:lineRule="exact"/>
        <w:ind w:right="28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7E6CEA">
        <w:rPr>
          <w:rFonts w:eastAsia="Calibri"/>
          <w:sz w:val="24"/>
          <w:lang w:eastAsia="en-US"/>
        </w:rPr>
        <w:t>этнонациональной</w:t>
      </w:r>
      <w:proofErr w:type="spellEnd"/>
      <w:r w:rsidRPr="007E6CEA">
        <w:rPr>
          <w:rFonts w:eastAsia="Calibri"/>
          <w:sz w:val="24"/>
          <w:lang w:eastAsia="en-US"/>
        </w:rPr>
        <w:t xml:space="preserve">, </w:t>
      </w:r>
      <w:r w:rsidRPr="007E6CEA">
        <w:rPr>
          <w:rFonts w:eastAsia="Calibri"/>
          <w:spacing w:val="2"/>
          <w:sz w:val="24"/>
          <w:lang w:eastAsia="en-US"/>
        </w:rPr>
        <w:t>со</w:t>
      </w:r>
      <w:r w:rsidRPr="007E6CEA">
        <w:rPr>
          <w:rFonts w:eastAsia="Calibri"/>
          <w:sz w:val="24"/>
          <w:lang w:eastAsia="en-US"/>
        </w:rPr>
        <w:t>циальной, культурной самоидентификации в окружающем</w:t>
      </w:r>
      <w:r w:rsidRPr="007E6CEA">
        <w:rPr>
          <w:rFonts w:eastAsia="Calibri"/>
          <w:spacing w:val="-2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мире;</w:t>
      </w:r>
    </w:p>
    <w:p w14:paraId="1B5F8741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AD4896D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429"/>
        </w:tabs>
        <w:spacing w:line="262" w:lineRule="exact"/>
        <w:ind w:right="28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 w:rsidRPr="007E6CE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общества;</w:t>
      </w:r>
    </w:p>
    <w:p w14:paraId="06A8F90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5"/>
        </w:tabs>
        <w:spacing w:line="262" w:lineRule="exact"/>
        <w:ind w:right="28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7E6CEA">
        <w:rPr>
          <w:rFonts w:eastAsia="Calibri"/>
          <w:spacing w:val="2"/>
          <w:sz w:val="24"/>
          <w:lang w:eastAsia="en-US"/>
        </w:rPr>
        <w:t>ис</w:t>
      </w:r>
      <w:r w:rsidRPr="007E6CEA">
        <w:rPr>
          <w:rFonts w:eastAsia="Calibri"/>
          <w:sz w:val="24"/>
          <w:lang w:eastAsia="en-US"/>
        </w:rPr>
        <w:t>торизма, в их динамике, взаимосвязи и</w:t>
      </w:r>
      <w:r w:rsidRPr="007E6CEA">
        <w:rPr>
          <w:rFonts w:eastAsia="Calibri"/>
          <w:spacing w:val="-2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взаимообусловленности;</w:t>
      </w:r>
    </w:p>
    <w:p w14:paraId="1B659679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28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E6CEA">
        <w:rPr>
          <w:rFonts w:eastAsia="Calibri"/>
          <w:sz w:val="24"/>
          <w:lang w:eastAsia="en-US"/>
        </w:rPr>
        <w:t>полиэтничном</w:t>
      </w:r>
      <w:proofErr w:type="spellEnd"/>
      <w:r w:rsidRPr="007E6CEA">
        <w:rPr>
          <w:rFonts w:eastAsia="Calibri"/>
          <w:sz w:val="24"/>
          <w:lang w:eastAsia="en-US"/>
        </w:rPr>
        <w:t xml:space="preserve"> и многоконфессиональном</w:t>
      </w:r>
      <w:r w:rsidRPr="007E6CEA">
        <w:rPr>
          <w:rFonts w:eastAsia="Calibri"/>
          <w:spacing w:val="-2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обществе.</w:t>
      </w:r>
    </w:p>
    <w:p w14:paraId="234A6425" w14:textId="77777777" w:rsidR="007E6CEA" w:rsidRPr="007E6CEA" w:rsidRDefault="007E6CEA" w:rsidP="007E6CEA">
      <w:pPr>
        <w:spacing w:line="262" w:lineRule="exact"/>
        <w:jc w:val="both"/>
        <w:rPr>
          <w:rFonts w:eastAsia="Times New Roman"/>
          <w:color w:val="1D1B11"/>
          <w:sz w:val="24"/>
          <w:szCs w:val="24"/>
          <w:lang w:eastAsia="en-US"/>
        </w:rPr>
        <w:sectPr w:rsidR="007E6CEA" w:rsidRPr="007E6CEA">
          <w:pgSz w:w="11910" w:h="16840"/>
          <w:pgMar w:top="1060" w:right="560" w:bottom="280" w:left="1300" w:header="720" w:footer="720" w:gutter="0"/>
          <w:cols w:space="720"/>
        </w:sectPr>
      </w:pPr>
    </w:p>
    <w:p w14:paraId="77F09E27" w14:textId="77777777" w:rsidR="007E6CEA" w:rsidRPr="007E6CEA" w:rsidRDefault="007E6CEA" w:rsidP="007E6CEA">
      <w:pPr>
        <w:spacing w:before="46"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уметь:</w:t>
      </w:r>
    </w:p>
    <w:p w14:paraId="64F03FA4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объяснять изученные положения на самостоятельно подобранных конкретных</w:t>
      </w:r>
      <w:r w:rsidRPr="007E6CEA">
        <w:rPr>
          <w:rFonts w:eastAsia="Calibri"/>
          <w:spacing w:val="-3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примерах;</w:t>
      </w:r>
    </w:p>
    <w:p w14:paraId="6FC671FC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5"/>
        </w:tabs>
        <w:spacing w:line="262" w:lineRule="exact"/>
        <w:ind w:right="11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владеть основными видами публичных выступлений (высказывания, монолог, дискуссия, полемика);</w:t>
      </w:r>
    </w:p>
    <w:p w14:paraId="2B0FB09B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304"/>
        </w:tabs>
        <w:spacing w:line="262" w:lineRule="exact"/>
        <w:ind w:righ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ориентироваться в современной экономической, политической и культурной ситуации в России и</w:t>
      </w:r>
      <w:r w:rsidRPr="007E6CEA">
        <w:rPr>
          <w:rFonts w:eastAsia="Calibri"/>
          <w:spacing w:val="-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мире;</w:t>
      </w:r>
    </w:p>
    <w:p w14:paraId="13F6FF0E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5"/>
        </w:tabs>
        <w:spacing w:line="262" w:lineRule="exact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проблем;</w:t>
      </w:r>
    </w:p>
    <w:p w14:paraId="05A38046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61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определять собственную позицию по отношению к окружающей действительности, соотносить свои взгляды и принципы с исторически возникшими мировоззренческими</w:t>
      </w:r>
      <w:r w:rsidRPr="007E6CEA">
        <w:rPr>
          <w:rFonts w:eastAsia="Calibri"/>
          <w:spacing w:val="-33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системами.</w:t>
      </w:r>
    </w:p>
    <w:p w14:paraId="6C7CBC24" w14:textId="77777777" w:rsidR="007E6CEA" w:rsidRPr="007E6CEA" w:rsidRDefault="007E6CEA" w:rsidP="007E6CEA">
      <w:pPr>
        <w:spacing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знать:</w:t>
      </w:r>
    </w:p>
    <w:p w14:paraId="084AB28F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8"/>
        </w:tabs>
        <w:spacing w:line="262" w:lineRule="exact"/>
        <w:ind w:right="11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направления развития ключевых регионов мира с древнейших времен до начала ХХI</w:t>
      </w:r>
      <w:r w:rsidRPr="007E6CEA">
        <w:rPr>
          <w:rFonts w:eastAsia="Calibri"/>
          <w:spacing w:val="-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в.;</w:t>
      </w:r>
    </w:p>
    <w:p w14:paraId="34B0C6A1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сущность и причины локальных, региональных, межгосударственных</w:t>
      </w:r>
      <w:r w:rsidRPr="007E6CEA">
        <w:rPr>
          <w:rFonts w:eastAsia="Calibri"/>
          <w:spacing w:val="-3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конфликтов;</w:t>
      </w:r>
    </w:p>
    <w:p w14:paraId="7CC0EE8B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7"/>
        </w:tabs>
        <w:spacing w:line="262" w:lineRule="exact"/>
        <w:ind w:right="11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процессы (интеграционные, поликультурные, миграционные и иные) политического, экономического и социального развития ведущих государств и регионов</w:t>
      </w:r>
      <w:r w:rsidRPr="007E6CEA">
        <w:rPr>
          <w:rFonts w:eastAsia="Calibri"/>
          <w:spacing w:val="-2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мира;</w:t>
      </w:r>
    </w:p>
    <w:p w14:paraId="108C4575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назначение ООН, НАТО, ЕС и других организаций и их</w:t>
      </w:r>
      <w:r w:rsidRPr="007E6CEA">
        <w:rPr>
          <w:rFonts w:eastAsia="Calibri"/>
          <w:spacing w:val="-2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деятельности;</w:t>
      </w:r>
    </w:p>
    <w:p w14:paraId="70514FD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302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 роли науки, культуры и религии в сохранении и укреплении национальных и государственных</w:t>
      </w:r>
      <w:r w:rsidRPr="007E6CEA">
        <w:rPr>
          <w:rFonts w:eastAsia="Calibri"/>
          <w:spacing w:val="-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традиций;</w:t>
      </w:r>
    </w:p>
    <w:p w14:paraId="7A7045F0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3"/>
        </w:tabs>
        <w:spacing w:line="262" w:lineRule="exact"/>
        <w:ind w:right="10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содержание и назначение важнейших правовых и законодательных актов мирового и регионального</w:t>
      </w:r>
      <w:r w:rsidRPr="007E6CEA">
        <w:rPr>
          <w:rFonts w:eastAsia="Calibri"/>
          <w:spacing w:val="-8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значения.</w:t>
      </w:r>
    </w:p>
    <w:p w14:paraId="403804CB" w14:textId="77777777" w:rsidR="007E6CEA" w:rsidRPr="007E6CEA" w:rsidRDefault="007E6CEA" w:rsidP="007E6CEA">
      <w:pPr>
        <w:widowControl w:val="0"/>
        <w:ind w:left="118" w:right="10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7E6CE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для:</w:t>
      </w:r>
    </w:p>
    <w:p w14:paraId="401CBC48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3"/>
        </w:tabs>
        <w:spacing w:line="262" w:lineRule="exact"/>
        <w:ind w:right="11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определения собственной позиции по отношению к явлениям современной жизни, исходя из исторической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обусловленности;</w:t>
      </w:r>
    </w:p>
    <w:p w14:paraId="296FFC8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использования навыков исторического анализа при критическом восприятии получаемой извне социальной</w:t>
      </w:r>
      <w:r w:rsidRPr="007E6CEA">
        <w:rPr>
          <w:rFonts w:eastAsia="Calibri"/>
          <w:spacing w:val="-1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4836E5B6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8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соотнесения своих действий и поступков окружающих с исторически возникшими формами социального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поведения;</w:t>
      </w:r>
    </w:p>
    <w:p w14:paraId="7D1752D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3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России.</w:t>
      </w:r>
    </w:p>
    <w:p w14:paraId="02D17572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38935594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  <w:r w:rsidRPr="007E6CEA">
        <w:rPr>
          <w:rFonts w:eastAsia="Times New Roman"/>
          <w:b/>
          <w:bCs/>
          <w:color w:val="1D1B11"/>
          <w:sz w:val="23"/>
          <w:szCs w:val="23"/>
          <w:lang w:eastAsia="en-US"/>
        </w:rPr>
        <w:t>Обществознание (включая экономику и право)</w:t>
      </w:r>
    </w:p>
    <w:p w14:paraId="0746ED55" w14:textId="1E044DAA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Обществознание (включая экономику и право)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470B82D6" w14:textId="77777777" w:rsidR="007E6CEA" w:rsidRPr="007E6CEA" w:rsidRDefault="007E6CEA" w:rsidP="007E6CEA">
      <w:pPr>
        <w:widowControl w:val="0"/>
        <w:ind w:left="118" w:right="12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Обществознание (включая экономику и право) является частью общеобразовательной подготовки студентов в учреждениях СПО. Составлена на основе примерной программы учебной дисциплины Обществознание (включая экономику и право)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1FA724FC" w14:textId="77777777" w:rsidR="007E6CEA" w:rsidRPr="007E6CEA" w:rsidRDefault="007E6CEA" w:rsidP="007E6CEA">
      <w:pPr>
        <w:shd w:val="clear" w:color="auto" w:fill="FFFFFF"/>
        <w:ind w:firstLine="360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Содержание программы Обществознание направлено на достижение следующих </w:t>
      </w:r>
      <w:r w:rsidRPr="007E6CEA">
        <w:rPr>
          <w:rFonts w:eastAsia="Times New Roman"/>
          <w:b/>
          <w:bCs/>
          <w:sz w:val="24"/>
          <w:szCs w:val="24"/>
        </w:rPr>
        <w:t>целей:</w:t>
      </w:r>
    </w:p>
    <w:p w14:paraId="6A4297D5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7E6CEA">
        <w:rPr>
          <w:rFonts w:eastAsia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7E6CEA">
        <w:rPr>
          <w:rFonts w:eastAsia="Times New Roman"/>
          <w:sz w:val="24"/>
          <w:szCs w:val="24"/>
        </w:rPr>
        <w:softHyphen/>
        <w:t>сийской Федерации;</w:t>
      </w:r>
    </w:p>
    <w:p w14:paraId="17C7C0BD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7E6CEA">
        <w:rPr>
          <w:rFonts w:eastAsia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6539DDE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7E6CEA">
        <w:rPr>
          <w:rFonts w:eastAsia="Times New Roman"/>
          <w:sz w:val="24"/>
          <w:szCs w:val="24"/>
        </w:rPr>
        <w:softHyphen/>
        <w:t>вых дисциплин;</w:t>
      </w:r>
    </w:p>
    <w:p w14:paraId="7802356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7E6CEA">
        <w:rPr>
          <w:rFonts w:eastAsia="Times New Roman"/>
          <w:sz w:val="24"/>
          <w:szCs w:val="24"/>
        </w:rPr>
        <w:softHyphen/>
        <w:t>стематизировать ее, делать выводы и прогнозы;</w:t>
      </w:r>
    </w:p>
    <w:p w14:paraId="07C714B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B71C2B5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564795FC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7E6CEA">
        <w:rPr>
          <w:rFonts w:eastAsia="Times New Roman"/>
          <w:sz w:val="24"/>
          <w:szCs w:val="24"/>
        </w:rPr>
        <w:softHyphen/>
        <w:t>личных сферах общественной жизни.</w:t>
      </w:r>
    </w:p>
    <w:p w14:paraId="1351C4AF" w14:textId="77777777" w:rsidR="007E6CEA" w:rsidRPr="007E6CEA" w:rsidRDefault="007E6CEA" w:rsidP="007E6CE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 w:rsidRPr="007E6CEA">
        <w:rPr>
          <w:rFonts w:eastAsia="Times New Roman"/>
          <w:sz w:val="24"/>
          <w:szCs w:val="24"/>
        </w:rPr>
        <w:softHyphen/>
        <w:t xml:space="preserve">стижение студентами следующих </w:t>
      </w:r>
      <w:r w:rsidRPr="007E6CEA">
        <w:rPr>
          <w:rFonts w:eastAsia="Times New Roman"/>
          <w:b/>
          <w:bCs/>
          <w:sz w:val="24"/>
          <w:szCs w:val="24"/>
        </w:rPr>
        <w:t>результатов:</w:t>
      </w:r>
    </w:p>
    <w:p w14:paraId="42F322C6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•</w:t>
      </w:r>
      <w:r w:rsidRPr="007E6CEA">
        <w:rPr>
          <w:rFonts w:eastAsia="Times New Roman"/>
          <w:sz w:val="24"/>
          <w:szCs w:val="24"/>
        </w:rPr>
        <w:tab/>
      </w:r>
      <w:r w:rsidRPr="007E6CEA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14:paraId="0489DE6D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i/>
          <w:iCs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8269C91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7E6CEA">
        <w:rPr>
          <w:rFonts w:eastAsia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3C513D85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7E6CEA">
        <w:rPr>
          <w:rFonts w:eastAsia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7E6CEA">
        <w:rPr>
          <w:rFonts w:eastAsia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14:paraId="13B1DECD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7E6CEA">
        <w:rPr>
          <w:rFonts w:eastAsia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29BD1CE4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E6CEA">
        <w:rPr>
          <w:rFonts w:eastAsia="Times New Roman"/>
          <w:sz w:val="24"/>
          <w:szCs w:val="24"/>
        </w:rPr>
        <w:softHyphen/>
        <w:t>нальной и общественной деятельности;</w:t>
      </w:r>
    </w:p>
    <w:p w14:paraId="570A1611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E6CEA">
        <w:rPr>
          <w:rFonts w:eastAsia="Times New Roman"/>
          <w:sz w:val="24"/>
          <w:szCs w:val="24"/>
        </w:rPr>
        <w:softHyphen/>
        <w:t>нальных проблем;</w:t>
      </w:r>
    </w:p>
    <w:p w14:paraId="38FD6FB4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6DB32AF3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•</w:t>
      </w:r>
      <w:r w:rsidRPr="007E6CEA">
        <w:rPr>
          <w:rFonts w:eastAsia="Times New Roman"/>
          <w:sz w:val="24"/>
          <w:szCs w:val="24"/>
        </w:rPr>
        <w:tab/>
      </w:r>
      <w:r w:rsidRPr="007E6CEA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14:paraId="0D838EF6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умение самостоятельно определять цели деятельности и составлять планы</w:t>
      </w:r>
      <w:r w:rsidRPr="007E6CEA">
        <w:rPr>
          <w:rFonts w:eastAsia="Times New Roman"/>
          <w:sz w:val="24"/>
          <w:szCs w:val="24"/>
        </w:rPr>
        <w:br/>
        <w:t>деятельности; самостоятельно осуществлять, контролировать и корректи</w:t>
      </w:r>
      <w:r w:rsidRPr="007E6CEA">
        <w:rPr>
          <w:rFonts w:eastAsia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B102F63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E6CEA">
        <w:rPr>
          <w:rFonts w:eastAsia="Times New Roman"/>
          <w:sz w:val="24"/>
          <w:szCs w:val="24"/>
        </w:rPr>
        <w:softHyphen/>
        <w:t>тических задач, применению различных методов познания;</w:t>
      </w:r>
    </w:p>
    <w:p w14:paraId="06F6AF67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7E6CEA">
        <w:rPr>
          <w:rFonts w:eastAsia="Times New Roman"/>
          <w:sz w:val="24"/>
          <w:szCs w:val="24"/>
        </w:rPr>
        <w:softHyphen/>
        <w:t>ков;</w:t>
      </w:r>
    </w:p>
    <w:p w14:paraId="40B3AC01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7E6CEA">
        <w:rPr>
          <w:rFonts w:eastAsia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E6CEA">
        <w:rPr>
          <w:rFonts w:eastAsia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47DA74EF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7E6CEA">
        <w:rPr>
          <w:rFonts w:eastAsia="Times New Roman"/>
          <w:sz w:val="24"/>
          <w:szCs w:val="24"/>
        </w:rPr>
        <w:softHyphen/>
        <w:t>ческих и правовых институтов;</w:t>
      </w:r>
    </w:p>
    <w:p w14:paraId="22C4D51C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430564E" w14:textId="77777777" w:rsidR="007E6CEA" w:rsidRPr="007E6CEA" w:rsidRDefault="007E6CEA" w:rsidP="007E6CEA">
      <w:pPr>
        <w:shd w:val="clear" w:color="auto" w:fill="FFFFFF"/>
        <w:tabs>
          <w:tab w:val="left" w:pos="859"/>
        </w:tabs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7D6BE4F2" w14:textId="77777777" w:rsidR="007E6CEA" w:rsidRPr="007E6CEA" w:rsidRDefault="007E6CEA" w:rsidP="007E6CEA">
      <w:pPr>
        <w:shd w:val="clear" w:color="auto" w:fill="FFFFFF"/>
        <w:rPr>
          <w:rFonts w:eastAsia="Times New Roman"/>
          <w:sz w:val="24"/>
          <w:szCs w:val="24"/>
        </w:rPr>
      </w:pPr>
      <w:r w:rsidRPr="007E6CEA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14:paraId="2F3B066F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0672A72C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14:paraId="7783E41A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19D29E3A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00CD663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47895A19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7B524B84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7E6CEA">
        <w:rPr>
          <w:rFonts w:eastAsia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7E6CEA">
        <w:rPr>
          <w:rFonts w:eastAsia="Times New Roman"/>
          <w:sz w:val="24"/>
          <w:szCs w:val="24"/>
          <w:vertAlign w:val="superscript"/>
        </w:rPr>
        <w:t xml:space="preserve"> </w:t>
      </w:r>
    </w:p>
    <w:p w14:paraId="1F281060" w14:textId="77777777" w:rsidR="007E6CEA" w:rsidRPr="007E6CEA" w:rsidRDefault="007E6CEA" w:rsidP="007E6CEA">
      <w:pPr>
        <w:widowControl w:val="0"/>
        <w:tabs>
          <w:tab w:val="left" w:pos="283"/>
        </w:tabs>
        <w:ind w:left="118" w:right="104"/>
        <w:rPr>
          <w:rFonts w:eastAsia="Times New Roman"/>
          <w:sz w:val="24"/>
          <w:szCs w:val="24"/>
          <w:lang w:eastAsia="en-US"/>
        </w:rPr>
      </w:pPr>
    </w:p>
    <w:p w14:paraId="5F08EB72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743D5392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2" w:name="_Hlk85542463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6FBBFC1A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Астрономия</w:t>
      </w:r>
    </w:p>
    <w:p w14:paraId="19C35939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7642A935" w14:textId="6B9CA5F2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Астрономия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6625DB9" w14:textId="77777777" w:rsidR="007E6CEA" w:rsidRPr="007E6CEA" w:rsidRDefault="007E6CEA" w:rsidP="007E6CEA">
      <w:pPr>
        <w:widowControl w:val="0"/>
        <w:ind w:left="118" w:right="12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Астрономия является частью общеобразовательной подготовки студентов в учреждениях СПО. Составлена на основе примерной программы учебной дисциплины Астрономия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bookmarkEnd w:id="2"/>
    <w:p w14:paraId="36B26BA2" w14:textId="77777777" w:rsidR="007E6CEA" w:rsidRPr="007E6CEA" w:rsidRDefault="007E6CEA" w:rsidP="007E6CEA">
      <w:pPr>
        <w:ind w:right="-199" w:firstLine="720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75D7EF34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ab/>
        <w:t>личностных:</w:t>
      </w:r>
    </w:p>
    <w:p w14:paraId="7800976C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49BDFC0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187B5544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4E82E3A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ab/>
        <w:t>метапредметных:</w:t>
      </w:r>
    </w:p>
    <w:p w14:paraId="0E6532C0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5B58AD7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74048806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6CE3326E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6312A7A9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5DB6E86B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4CFF2B89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ab/>
        <w:t xml:space="preserve"> предметных:</w:t>
      </w:r>
    </w:p>
    <w:p w14:paraId="7435F85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55860092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10D0B363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317EA858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30D0777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5E455B9" w14:textId="77777777" w:rsidR="007E6CEA" w:rsidRPr="007E6CEA" w:rsidRDefault="007E6CEA" w:rsidP="007E6CEA">
      <w:pPr>
        <w:ind w:right="-199" w:firstLine="567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23B9467E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15D210AA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36D608C6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4C1B648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51ED6025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14:paraId="1A8E4D00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научного мировоззрения; </w:t>
      </w:r>
    </w:p>
    <w:p w14:paraId="602CBF82" w14:textId="77777777" w:rsidR="007E6CEA" w:rsidRPr="007E6CEA" w:rsidRDefault="007E6CEA" w:rsidP="007E6CEA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2FBBB525" w14:textId="77777777" w:rsidR="007E6CEA" w:rsidRPr="007E6CEA" w:rsidRDefault="007E6CEA" w:rsidP="007E6CEA">
      <w:pPr>
        <w:spacing w:before="5" w:line="262" w:lineRule="exact"/>
        <w:rPr>
          <w:rFonts w:eastAsia="Times New Roman"/>
          <w:color w:val="1D1B11"/>
          <w:sz w:val="24"/>
          <w:szCs w:val="24"/>
          <w:lang w:eastAsia="en-US"/>
        </w:rPr>
      </w:pPr>
    </w:p>
    <w:p w14:paraId="7B7EDB5B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3" w:name="_Hlk85542610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4CB22E24" w14:textId="00E0C4B6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Химия</w:t>
      </w:r>
    </w:p>
    <w:p w14:paraId="6AA0ED1F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3AB5BA7E" w14:textId="5DC0D941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63E6287B" w14:textId="53DDE845" w:rsidR="007E6CEA" w:rsidRPr="007E6CEA" w:rsidRDefault="007E6CEA" w:rsidP="007E6CEA">
      <w:pPr>
        <w:autoSpaceDE w:val="0"/>
        <w:autoSpaceDN w:val="0"/>
        <w:adjustRightInd w:val="0"/>
        <w:ind w:left="280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 </w:t>
      </w:r>
      <w:bookmarkEnd w:id="3"/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Содержание программы «Химия» направлено на достижение следующих 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целей:</w:t>
      </w:r>
    </w:p>
    <w:p w14:paraId="0FABD0AD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4D713618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14:paraId="0B3507DF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0C7B9EA0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7D8124D5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5E6EEEDF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Освоение содержания учебной дисциплины «Химия», обеспечивает достижение обучающимися следующих 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результатов:</w:t>
      </w:r>
    </w:p>
    <w:p w14:paraId="60CEC5A4" w14:textId="77777777" w:rsidR="007E6CEA" w:rsidRPr="007E6CEA" w:rsidRDefault="007E6CEA" w:rsidP="007E6CEA">
      <w:pPr>
        <w:autoSpaceDE w:val="0"/>
        <w:autoSpaceDN w:val="0"/>
        <w:adjustRightInd w:val="0"/>
        <w:spacing w:line="9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780FC3E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личностных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2A59C44C" w14:textId="77777777" w:rsidR="007E6CEA" w:rsidRPr="007E6CEA" w:rsidRDefault="007E6CEA" w:rsidP="007E6CEA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0CC4F21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14:paraId="490495AE" w14:textId="77777777" w:rsidR="007E6CEA" w:rsidRPr="007E6CEA" w:rsidRDefault="007E6CEA" w:rsidP="007E6CEA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FEF153E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14:paraId="220ECDFB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D00E396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14:paraId="1627BD53" w14:textId="77777777" w:rsidR="007E6CEA" w:rsidRPr="007E6CEA" w:rsidRDefault="007E6CEA" w:rsidP="007E6CEA">
      <w:pPr>
        <w:autoSpaceDE w:val="0"/>
        <w:autoSpaceDN w:val="0"/>
        <w:adjustRightInd w:val="0"/>
        <w:spacing w:line="106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D96C5BD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метапредметных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C2C9A0E" w14:textId="77777777" w:rsidR="007E6CEA" w:rsidRPr="007E6CEA" w:rsidRDefault="007E6CEA" w:rsidP="007E6CEA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61F0659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6F43302A" w14:textId="77777777" w:rsidR="007E6CEA" w:rsidRPr="007E6CEA" w:rsidRDefault="007E6CEA" w:rsidP="007E6CEA">
      <w:pPr>
        <w:autoSpaceDE w:val="0"/>
        <w:autoSpaceDN w:val="0"/>
        <w:adjustRightInd w:val="0"/>
        <w:spacing w:line="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F9B9F0F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14:paraId="1032008F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62" w:lineRule="exact"/>
        <w:ind w:left="14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предметных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94C160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26F637EE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ECC6513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124E6BE9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58E939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14:paraId="29C13923" w14:textId="77777777" w:rsidR="007E6CEA" w:rsidRPr="007E6CEA" w:rsidRDefault="007E6CEA" w:rsidP="007E6CEA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4B9C46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14:paraId="15B0E20A" w14:textId="77777777" w:rsidR="007E6CEA" w:rsidRPr="007E6CEA" w:rsidRDefault="007E6CEA" w:rsidP="007E6CEA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DDC50B5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правилами техники безопасности при использовании химических веществ; </w:t>
      </w:r>
    </w:p>
    <w:p w14:paraId="4810F6A3" w14:textId="77777777" w:rsidR="007E6CEA" w:rsidRPr="007E6CEA" w:rsidRDefault="007E6CEA" w:rsidP="007E6CEA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435C665" w14:textId="464E7E31" w:rsidR="007E6CEA" w:rsidRDefault="007E6CEA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4C4BE62E" w14:textId="77777777" w:rsidR="00543864" w:rsidRDefault="00543864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color w:val="1D1B11"/>
          <w:sz w:val="24"/>
          <w:szCs w:val="24"/>
          <w:lang w:eastAsia="en-US"/>
        </w:rPr>
      </w:pPr>
    </w:p>
    <w:p w14:paraId="4A901ED3" w14:textId="1CB7DA13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4" w:name="_Hlk85542750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676D900F" w14:textId="297D4861" w:rsidR="007E6CEA" w:rsidRPr="007E6CEA" w:rsidRDefault="007E6CEA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Биология</w:t>
      </w:r>
    </w:p>
    <w:p w14:paraId="713C79C5" w14:textId="3C1B0F89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1BF565A2" w14:textId="1EFEA143" w:rsidR="00543864" w:rsidRPr="00543864" w:rsidRDefault="007E6CEA" w:rsidP="0054386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</w:t>
      </w:r>
      <w:r w:rsidRPr="007E6CEA">
        <w:rPr>
          <w:rFonts w:eastAsia="Times New Roman"/>
          <w:sz w:val="24"/>
          <w:szCs w:val="24"/>
          <w:lang w:eastAsia="en-US"/>
        </w:rPr>
        <w:lastRenderedPageBreak/>
        <w:t xml:space="preserve">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</w:t>
      </w:r>
      <w:bookmarkEnd w:id="4"/>
      <w:r w:rsidRPr="007E6CEA">
        <w:rPr>
          <w:rFonts w:eastAsia="Times New Roman"/>
          <w:sz w:val="24"/>
          <w:szCs w:val="24"/>
          <w:lang w:eastAsia="en-US"/>
        </w:rPr>
        <w:t>.</w:t>
      </w:r>
      <w:r w:rsidR="00543864" w:rsidRPr="00543864">
        <w:rPr>
          <w:rFonts w:eastAsia="Calibri"/>
          <w:color w:val="1D1B11"/>
          <w:sz w:val="24"/>
          <w:szCs w:val="24"/>
          <w:lang w:eastAsia="en-US"/>
        </w:rPr>
        <w:t xml:space="preserve"> 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14:paraId="3048C3FB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62" w:lineRule="exact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Содержание программы «Биология» направлено на достижение следующих 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целей:</w:t>
      </w:r>
    </w:p>
    <w:p w14:paraId="72933CA3" w14:textId="77777777" w:rsidR="00543864" w:rsidRPr="00543864" w:rsidRDefault="00543864" w:rsidP="00543864">
      <w:pPr>
        <w:autoSpaceDE w:val="0"/>
        <w:autoSpaceDN w:val="0"/>
        <w:adjustRightInd w:val="0"/>
        <w:spacing w:line="10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58A2BDC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14:paraId="70C14719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1D1826B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D8511EC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50D566A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3BB8E584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F49DDF5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0FD4D427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2DB8EF7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5" w:name="page9"/>
      <w:bookmarkEnd w:id="5"/>
      <w:r w:rsidRPr="00543864">
        <w:rPr>
          <w:rFonts w:eastAsia="Calibri"/>
          <w:color w:val="1D1B11"/>
          <w:sz w:val="24"/>
          <w:szCs w:val="24"/>
          <w:lang w:eastAsia="en-US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</w:p>
    <w:p w14:paraId="6C089FC6" w14:textId="77777777" w:rsidR="00543864" w:rsidRPr="00543864" w:rsidRDefault="00543864" w:rsidP="00543864">
      <w:pPr>
        <w:autoSpaceDE w:val="0"/>
        <w:autoSpaceDN w:val="0"/>
        <w:adjustRightInd w:val="0"/>
        <w:spacing w:line="200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1E66D7C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результатов:</w:t>
      </w:r>
    </w:p>
    <w:p w14:paraId="2002FFF2" w14:textId="77777777" w:rsidR="00543864" w:rsidRPr="00543864" w:rsidRDefault="00543864" w:rsidP="00543864">
      <w:pPr>
        <w:autoSpaceDE w:val="0"/>
        <w:autoSpaceDN w:val="0"/>
        <w:adjustRightInd w:val="0"/>
        <w:spacing w:line="9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E21AED9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личностных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5D3D7CB1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AE5858B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14:paraId="7240E6E8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EE74213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14:paraId="48DEAD0A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1A1462E" w14:textId="0D0F49E8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430E1B9E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F464C20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16E3254B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31A7488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48F5476B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4C1AEB0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lastRenderedPageBreak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14:paraId="15574F1C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обладание навыками безопасной работы во время проектно-исследовательской </w:t>
      </w:r>
    </w:p>
    <w:p w14:paraId="5182AF5A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D8DE2CB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экспериментальной деятельности, при использовании лабораторного оборудования; </w:t>
      </w:r>
    </w:p>
    <w:p w14:paraId="67424A14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520D447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077CA108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33A5F7C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14:paraId="016DFF01" w14:textId="77777777" w:rsidR="00543864" w:rsidRPr="00543864" w:rsidRDefault="00543864" w:rsidP="00543864">
      <w:pPr>
        <w:autoSpaceDE w:val="0"/>
        <w:autoSpaceDN w:val="0"/>
        <w:adjustRightInd w:val="0"/>
        <w:spacing w:line="107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3DC6C80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метапредметных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A3B71F8" w14:textId="77777777" w:rsidR="00543864" w:rsidRPr="00543864" w:rsidRDefault="00543864" w:rsidP="0054386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05902C10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6F703AF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6" w:name="page13"/>
      <w:bookmarkEnd w:id="6"/>
    </w:p>
    <w:p w14:paraId="4D5507F2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521EB1AB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7E92D664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6237C265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0299781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14:paraId="26A5D82D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14:paraId="4363058C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14:paraId="48D8A579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предметных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3A50F616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EFD8FBF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70805F7C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7DC14BB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14:paraId="21140701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85D6644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14:paraId="5228FB52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93E509C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36A71FA7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B1136F6" w14:textId="77777777" w:rsidR="00543864" w:rsidRDefault="00543864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</w:t>
      </w:r>
      <w:r w:rsidRPr="00543864">
        <w:rPr>
          <w:rFonts w:eastAsia="Calibri"/>
          <w:sz w:val="24"/>
          <w:szCs w:val="24"/>
          <w:lang w:eastAsia="en-US"/>
        </w:rPr>
        <w:lastRenderedPageBreak/>
        <w:t xml:space="preserve">решения. </w:t>
      </w:r>
    </w:p>
    <w:p w14:paraId="43E570DF" w14:textId="32DFB435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7" w:name="_Hlk85542889"/>
      <w:bookmarkStart w:id="8" w:name="_Hlk85542868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5427E33E" w14:textId="0E5D1062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Физическая культура</w:t>
      </w:r>
    </w:p>
    <w:p w14:paraId="19459F43" w14:textId="7FA39088" w:rsidR="00543864" w:rsidRPr="007E6CEA" w:rsidRDefault="00543864" w:rsidP="00543864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</w:t>
      </w:r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D54526C" w14:textId="19ACB3C5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</w:t>
      </w:r>
      <w:bookmarkEnd w:id="7"/>
      <w:r>
        <w:rPr>
          <w:rFonts w:eastAsia="Times New Roman"/>
          <w:sz w:val="24"/>
          <w:szCs w:val="24"/>
          <w:lang w:eastAsia="en-US"/>
        </w:rPr>
        <w:t>.</w:t>
      </w:r>
      <w:r w:rsidRPr="00543864">
        <w:t xml:space="preserve"> </w:t>
      </w: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знать:</w:t>
      </w:r>
    </w:p>
    <w:bookmarkEnd w:id="8"/>
    <w:p w14:paraId="26EAFA56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1F928DE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способы контроля и оценки индивидуального физического развития и физической подготовленности;</w:t>
      </w:r>
    </w:p>
    <w:p w14:paraId="5459EC5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14:paraId="18CDC71D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14:paraId="295C6BC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14:paraId="599F1BF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простейшие приемы самомассажа и релаксации;</w:t>
      </w:r>
    </w:p>
    <w:p w14:paraId="47FFA8F1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проводить самоконтроль при занятиях физическими упражнениями;</w:t>
      </w:r>
    </w:p>
    <w:p w14:paraId="36010ED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14:paraId="61A2965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 xml:space="preserve">выполнять приемы страховки и </w:t>
      </w:r>
      <w:proofErr w:type="spellStart"/>
      <w:r w:rsidRPr="00543864">
        <w:rPr>
          <w:rFonts w:eastAsia="Times New Roman"/>
          <w:sz w:val="24"/>
          <w:szCs w:val="24"/>
          <w:lang w:eastAsia="en-US"/>
        </w:rPr>
        <w:t>самостраховки</w:t>
      </w:r>
      <w:proofErr w:type="spellEnd"/>
      <w:r w:rsidRPr="00543864">
        <w:rPr>
          <w:rFonts w:eastAsia="Times New Roman"/>
          <w:sz w:val="24"/>
          <w:szCs w:val="24"/>
          <w:lang w:eastAsia="en-US"/>
        </w:rPr>
        <w:t>;</w:t>
      </w:r>
    </w:p>
    <w:p w14:paraId="356F1BD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осуществлять творческое сотрудничество в коллективных формах занятий   физической культурой;</w:t>
      </w:r>
    </w:p>
    <w:p w14:paraId="028CE254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14:paraId="71D35959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 для:</w:t>
      </w:r>
    </w:p>
    <w:p w14:paraId="5417AB5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повышения работоспособности, сохранения и укрепления здоровья;</w:t>
      </w:r>
    </w:p>
    <w:p w14:paraId="2B13EFE9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подготовки к профессиональной деятельности и службе в Вооруженных Силах Российской Федерации;</w:t>
      </w:r>
    </w:p>
    <w:p w14:paraId="23F6124E" w14:textId="322900EB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организации и проведения индивидуального, коллективного и семейного отдыха, участия в массовых спортивных соревнованиях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45DD4F4E" w14:textId="77777777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активной творческой деятельности, выбора и формирования здорового образа жизни.</w:t>
      </w:r>
      <w:r w:rsidRPr="0054386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p w14:paraId="47A3AC9B" w14:textId="77777777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14:paraId="77FB66D6" w14:textId="5638445E" w:rsidR="00543864" w:rsidRPr="007E6CEA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center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02A51383" w14:textId="16BE5B48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bookmarkStart w:id="9" w:name="_Hlk85542960"/>
      <w:r>
        <w:rPr>
          <w:rFonts w:eastAsia="Times New Roman"/>
          <w:b/>
          <w:bCs/>
          <w:sz w:val="24"/>
          <w:szCs w:val="24"/>
          <w:lang w:eastAsia="en-US"/>
        </w:rPr>
        <w:t>Основы безопасности жизнедеятельности</w:t>
      </w:r>
    </w:p>
    <w:bookmarkEnd w:id="9"/>
    <w:p w14:paraId="11EA2E22" w14:textId="061F911B" w:rsidR="00543864" w:rsidRPr="007E6CEA" w:rsidRDefault="00543864" w:rsidP="00543864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 xml:space="preserve">является частью программы подготовки квалифицированных рабочих, служащих (ППКРС) по профессии </w:t>
      </w:r>
      <w:bookmarkStart w:id="10" w:name="_Hlk85545575"/>
      <w:r w:rsidR="00593AEF" w:rsidRPr="00593AEF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="00593AEF">
        <w:rPr>
          <w:rFonts w:eastAsia="Times New Roman"/>
          <w:sz w:val="24"/>
          <w:szCs w:val="24"/>
          <w:lang w:eastAsia="en-US"/>
        </w:rPr>
        <w:t xml:space="preserve"> </w:t>
      </w:r>
      <w:bookmarkEnd w:id="10"/>
      <w:r w:rsidRPr="007E6CEA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2D6659E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 xml:space="preserve">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</w:t>
      </w:r>
      <w:r>
        <w:rPr>
          <w:rFonts w:eastAsia="Times New Roman"/>
          <w:sz w:val="24"/>
          <w:szCs w:val="24"/>
          <w:lang w:eastAsia="en-US"/>
        </w:rPr>
        <w:t xml:space="preserve">. </w:t>
      </w:r>
      <w:r w:rsidRPr="00543864">
        <w:rPr>
          <w:rFonts w:eastAsia="Times New Roman"/>
          <w:sz w:val="24"/>
          <w:szCs w:val="24"/>
          <w:lang w:eastAsia="en-US"/>
        </w:rPr>
        <w:t>В</w:t>
      </w:r>
      <w:r w:rsidRPr="00543864">
        <w:rPr>
          <w:rFonts w:eastAsia="Times New Roman"/>
          <w:sz w:val="24"/>
          <w:szCs w:val="24"/>
          <w:lang w:eastAsia="en-US"/>
        </w:rPr>
        <w:tab/>
        <w:t>результате</w:t>
      </w:r>
      <w:r w:rsidRPr="00543864">
        <w:rPr>
          <w:rFonts w:eastAsia="Times New Roman"/>
          <w:sz w:val="24"/>
          <w:szCs w:val="24"/>
          <w:lang w:eastAsia="en-US"/>
        </w:rPr>
        <w:tab/>
        <w:t>изучения</w:t>
      </w:r>
      <w:r w:rsidRPr="00543864">
        <w:rPr>
          <w:rFonts w:eastAsia="Times New Roman"/>
          <w:sz w:val="24"/>
          <w:szCs w:val="24"/>
          <w:lang w:eastAsia="en-US"/>
        </w:rPr>
        <w:tab/>
        <w:t>учебной</w:t>
      </w:r>
      <w:r w:rsidRPr="00543864">
        <w:rPr>
          <w:rFonts w:eastAsia="Times New Roman"/>
          <w:sz w:val="24"/>
          <w:szCs w:val="24"/>
          <w:lang w:eastAsia="en-US"/>
        </w:rPr>
        <w:tab/>
        <w:t>дисциплины</w:t>
      </w:r>
      <w:r w:rsidRPr="00543864">
        <w:rPr>
          <w:rFonts w:eastAsia="Times New Roman"/>
          <w:sz w:val="24"/>
          <w:szCs w:val="24"/>
          <w:lang w:eastAsia="en-US"/>
        </w:rPr>
        <w:tab/>
        <w:t>«ОБЖ»</w:t>
      </w:r>
      <w:r w:rsidRPr="00543864">
        <w:rPr>
          <w:rFonts w:eastAsia="Times New Roman"/>
          <w:sz w:val="24"/>
          <w:szCs w:val="24"/>
          <w:lang w:eastAsia="en-US"/>
        </w:rPr>
        <w:lastRenderedPageBreak/>
        <w:tab/>
        <w:t>обучающийся</w:t>
      </w:r>
      <w:r w:rsidRPr="00543864">
        <w:rPr>
          <w:rFonts w:eastAsia="Times New Roman"/>
          <w:sz w:val="24"/>
          <w:szCs w:val="24"/>
          <w:lang w:eastAsia="en-US"/>
        </w:rPr>
        <w:tab/>
        <w:t>должен:</w:t>
      </w:r>
    </w:p>
    <w:p w14:paraId="4A92EC9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знать/понимать</w:t>
      </w:r>
    </w:p>
    <w:p w14:paraId="018A8318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39D3F25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13046CB7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2BCB728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основы российского законодательства об обороне государства и воинской обязанности граждан;</w:t>
      </w:r>
    </w:p>
    <w:p w14:paraId="36F4D0C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14:paraId="68F9225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состав и предназначение Вооруженных Сил Российской Федерации;</w:t>
      </w:r>
    </w:p>
    <w:p w14:paraId="38A6BC6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6F972EC8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15EAADA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требования, предъявляемые военной службой к уровню подготовленности призывника;</w:t>
      </w:r>
    </w:p>
    <w:p w14:paraId="671501BC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предназначение, структуру и задачи РСЧС;</w:t>
      </w:r>
    </w:p>
    <w:p w14:paraId="2BF0853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предназначение, структуру и задачи гражданской обороны;</w:t>
      </w:r>
    </w:p>
    <w:p w14:paraId="4533EC8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74066E9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уметь</w:t>
      </w:r>
    </w:p>
    <w:p w14:paraId="35CE0F8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владеть способами защиты населения от чрезвычайных ситуаций природного и техногенного характера;</w:t>
      </w:r>
    </w:p>
    <w:p w14:paraId="3D371C3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пользоваться средствами индивидуальной и коллективной защиты;</w:t>
      </w:r>
    </w:p>
    <w:p w14:paraId="06433AB6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5C3016D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3BE8C47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адекватно оценивать транспортные ситуации, опасные для жизни и здоровья;</w:t>
      </w:r>
    </w:p>
    <w:p w14:paraId="6BC6EAD1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14:paraId="492B33FC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Студент должен уметь использовать приобретенные знания и умения в практической деятельности и повседневной жизни для:</w:t>
      </w:r>
    </w:p>
    <w:p w14:paraId="19761F4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ведения здорового образа жизни;</w:t>
      </w:r>
    </w:p>
    <w:p w14:paraId="639B446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оказания первой медицинской помощи;</w:t>
      </w:r>
    </w:p>
    <w:p w14:paraId="569D150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развития в себе духовных и физических качеств, необходимых для военной службы;</w:t>
      </w:r>
    </w:p>
    <w:p w14:paraId="696412FD" w14:textId="633CFBBE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вызова (обращения за помощью) в случае необходимости соответствующей службы экстренной помощи.</w:t>
      </w:r>
    </w:p>
    <w:p w14:paraId="4CD0686C" w14:textId="77777777" w:rsidR="00593AEF" w:rsidRPr="00593AEF" w:rsidRDefault="00593AEF" w:rsidP="00593AEF">
      <w:pPr>
        <w:widowControl w:val="0"/>
        <w:ind w:right="-143" w:hanging="52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дисциплины</w:t>
      </w:r>
    </w:p>
    <w:p w14:paraId="7242C442" w14:textId="77777777" w:rsidR="00593AEF" w:rsidRPr="00593AEF" w:rsidRDefault="00593AEF" w:rsidP="00593AEF">
      <w:pPr>
        <w:widowControl w:val="0"/>
        <w:ind w:right="-143" w:hanging="52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Эффективное поведение на рынке труда</w:t>
      </w:r>
    </w:p>
    <w:p w14:paraId="06700DB1" w14:textId="77777777" w:rsidR="00593AEF" w:rsidRPr="00593AEF" w:rsidRDefault="00593AEF" w:rsidP="00593AEF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13CA0091" w14:textId="3D092B40" w:rsidR="00593AEF" w:rsidRPr="00593AEF" w:rsidRDefault="00593AEF" w:rsidP="00593AEF">
      <w:pPr>
        <w:widowControl w:val="0"/>
        <w:ind w:left="118" w:right="107" w:firstLine="916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Эффективное поведение на рынке труда является частью программы подготовки квалифицированных рабочих, служащих (ППКРС) по профессии </w:t>
      </w:r>
      <w:bookmarkStart w:id="11" w:name="_Hlk85545820"/>
      <w:r w:rsidRPr="00593AEF">
        <w:rPr>
          <w:rFonts w:eastAsia="Times New Roman"/>
          <w:sz w:val="24"/>
          <w:szCs w:val="24"/>
          <w:lang w:eastAsia="en-US"/>
        </w:rPr>
        <w:t xml:space="preserve">08.01.05 Мастер столярно-плотничных и паркетных работ </w:t>
      </w:r>
      <w:bookmarkEnd w:id="11"/>
      <w:r w:rsidRPr="00593AEF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593AEF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СПО.</w:t>
      </w:r>
    </w:p>
    <w:p w14:paraId="4784762B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Освоение содержания учебной дисциплины «Эффективное поведение на рынке труда»</w:t>
      </w:r>
    </w:p>
    <w:p w14:paraId="3FB63201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обеспечивает достижение студентами следующих результатов:</w:t>
      </w:r>
    </w:p>
    <w:p w14:paraId="4BA916CC" w14:textId="77777777" w:rsidR="00593AEF" w:rsidRPr="00593AEF" w:rsidRDefault="00593AEF" w:rsidP="00593AE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личностных:</w:t>
      </w:r>
    </w:p>
    <w:p w14:paraId="30DC600F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сформированность личного мировоззрения, направленного на реализацию способности к</w:t>
      </w:r>
    </w:p>
    <w:p w14:paraId="115DF206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труду в рамках полученной профессии;</w:t>
      </w:r>
    </w:p>
    <w:p w14:paraId="5C1A8A19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lastRenderedPageBreak/>
        <w:t>- становление гражданской позиции как активного и ответственного члена российского</w:t>
      </w:r>
    </w:p>
    <w:p w14:paraId="0130CA96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общества, осознающего свои конституционные права и обязанности, уважающего закон и</w:t>
      </w:r>
    </w:p>
    <w:p w14:paraId="47D88661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правопорядок, обладающего чувством собственного достоинства;</w:t>
      </w:r>
    </w:p>
    <w:p w14:paraId="58A7FF52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сформированность мировоззрения, соответствующего современному уровню развития</w:t>
      </w:r>
    </w:p>
    <w:p w14:paraId="3FFAC80D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экономических процессов на рынке;</w:t>
      </w:r>
    </w:p>
    <w:p w14:paraId="12D97DB5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CB83A35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толерантное сознание и поведение в процессе трудоустройства, при приеме на работу и</w:t>
      </w:r>
    </w:p>
    <w:p w14:paraId="029DD89A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осуществлении трудовой деятельности;</w:t>
      </w:r>
    </w:p>
    <w:p w14:paraId="7C8B3B26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4690B49" w14:textId="77777777" w:rsidR="00593AEF" w:rsidRPr="00593AEF" w:rsidRDefault="00593AEF" w:rsidP="00593AE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метапредметных:</w:t>
      </w:r>
    </w:p>
    <w:p w14:paraId="4CE297E8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14:paraId="2BEA7573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самостоятельно осуществлять, контролировать и корректировать деятельность;</w:t>
      </w:r>
    </w:p>
    <w:p w14:paraId="5CA89245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использовать все возможные ресурсы для достижения поставленных целей и реализации</w:t>
      </w:r>
    </w:p>
    <w:p w14:paraId="4A004492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планов деятельности; выбирать успешные стратегии в различных ситуациях;</w:t>
      </w:r>
    </w:p>
    <w:p w14:paraId="07537746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</w:t>
      </w:r>
    </w:p>
    <w:p w14:paraId="281370ED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проектной деятельности, навыками разрешения проблем; способность и готовность к</w:t>
      </w:r>
    </w:p>
    <w:p w14:paraId="0CE00C4B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самостоятельному поиску методов решения практических задач, применению различных</w:t>
      </w:r>
    </w:p>
    <w:p w14:paraId="0A4444B5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 xml:space="preserve">методов познания; </w:t>
      </w:r>
    </w:p>
    <w:p w14:paraId="780C94B7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нормативных источниках</w:t>
      </w:r>
    </w:p>
    <w:p w14:paraId="15B21CD4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информации, критически ее оценивать и интерпретировать;</w:t>
      </w:r>
      <w:r w:rsidRPr="00593AEF">
        <w:rPr>
          <w:rFonts w:eastAsia="Calibri"/>
          <w:color w:val="1D1B11"/>
          <w:sz w:val="28"/>
          <w:szCs w:val="28"/>
          <w:lang w:eastAsia="en-US"/>
        </w:rPr>
        <w:t xml:space="preserve"> </w:t>
      </w:r>
      <w:r w:rsidRPr="00593AEF">
        <w:rPr>
          <w:rFonts w:eastAsia="Times New Roman"/>
          <w:color w:val="000000"/>
          <w:sz w:val="24"/>
          <w:szCs w:val="24"/>
        </w:rPr>
        <w:t>- умение использовать средства информационных и коммуникационных технологий в</w:t>
      </w:r>
    </w:p>
    <w:p w14:paraId="6D08BDAA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решении когнитивных, коммуникативных и организационных задач с соблюдением</w:t>
      </w:r>
    </w:p>
    <w:p w14:paraId="03611BFF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требований эргономики, техники безопасности, гигиены, ресурсосбережения, правовых и</w:t>
      </w:r>
    </w:p>
    <w:p w14:paraId="3F7BB537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этических норм, норм информационной безопасности;</w:t>
      </w:r>
    </w:p>
    <w:p w14:paraId="07E3E5F0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умение самостоятельно оценивать и принимать решения, определяющие стратегию</w:t>
      </w:r>
    </w:p>
    <w:p w14:paraId="4CF8CB54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поведения, с учетом гражданских и нравственных ценностей;</w:t>
      </w:r>
    </w:p>
    <w:p w14:paraId="7F9D369E" w14:textId="77777777" w:rsidR="00593AEF" w:rsidRPr="00593AEF" w:rsidRDefault="00593AEF" w:rsidP="00593AE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предметных:</w:t>
      </w:r>
    </w:p>
    <w:p w14:paraId="4D455B2F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сформированность представлений о рынке труда, современных способах и методах</w:t>
      </w:r>
    </w:p>
    <w:p w14:paraId="78C809CA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трудоустройства на работу;</w:t>
      </w:r>
    </w:p>
    <w:p w14:paraId="2D2C83EB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владение комплексом знаний о нормативной документации, регулирующей процессы</w:t>
      </w:r>
    </w:p>
    <w:p w14:paraId="1FCD99D4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занятости и трудоустройства граждан, в том числе молодых специалистов;</w:t>
      </w:r>
    </w:p>
    <w:p w14:paraId="2D930A1F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сформированность умений применять полученные знания в профессиональной и</w:t>
      </w:r>
    </w:p>
    <w:p w14:paraId="7CF81243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общественной деятельности, поликультурном общении;</w:t>
      </w:r>
    </w:p>
    <w:p w14:paraId="53E18DB9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 владение навыками осуществления документооборота при оформлении трудоустройстве</w:t>
      </w:r>
    </w:p>
    <w:p w14:paraId="0F06D5F1" w14:textId="77777777" w:rsidR="00593AEF" w:rsidRP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на работу;</w:t>
      </w:r>
    </w:p>
    <w:p w14:paraId="144A28F7" w14:textId="09C39EE7" w:rsid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-сформированность умений вести диалог, обосновывать свою позицию в собеседовании с потенциальным работодателем.</w:t>
      </w:r>
    </w:p>
    <w:p w14:paraId="30B3B0CD" w14:textId="77777777" w:rsidR="00593AEF" w:rsidRDefault="00593AEF" w:rsidP="00593AE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A60263A" w14:textId="77777777" w:rsidR="00593AEF" w:rsidRPr="00593AEF" w:rsidRDefault="00593AEF" w:rsidP="00593AEF">
      <w:pPr>
        <w:widowControl w:val="0"/>
        <w:spacing w:line="274" w:lineRule="exact"/>
        <w:ind w:right="-15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 xml:space="preserve">Аннотация рабочей программы общеобразовательной дисциплины </w:t>
      </w:r>
    </w:p>
    <w:p w14:paraId="25A741FC" w14:textId="77777777" w:rsidR="00593AEF" w:rsidRPr="00593AEF" w:rsidRDefault="00593AEF" w:rsidP="00593AEF">
      <w:pPr>
        <w:widowControl w:val="0"/>
        <w:spacing w:line="274" w:lineRule="exact"/>
        <w:ind w:right="-15"/>
        <w:jc w:val="center"/>
        <w:outlineLvl w:val="1"/>
        <w:rPr>
          <w:rFonts w:eastAsia="Times New Roman"/>
          <w:b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 xml:space="preserve">Математика </w:t>
      </w:r>
    </w:p>
    <w:p w14:paraId="1C9B1BE4" w14:textId="77777777" w:rsidR="00593AEF" w:rsidRPr="00593AEF" w:rsidRDefault="00593AEF" w:rsidP="00593AEF">
      <w:pPr>
        <w:widowControl w:val="0"/>
        <w:spacing w:line="274" w:lineRule="exact"/>
        <w:ind w:right="-15"/>
        <w:outlineLvl w:val="1"/>
        <w:rPr>
          <w:rFonts w:eastAsia="Times New Roman"/>
          <w:b/>
          <w:bCs/>
          <w:sz w:val="24"/>
          <w:szCs w:val="24"/>
          <w:lang w:eastAsia="en-US"/>
        </w:rPr>
      </w:pPr>
    </w:p>
    <w:p w14:paraId="0589CE47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593AEF">
        <w:rPr>
          <w:rFonts w:eastAsia="Calibri"/>
          <w:color w:val="1D1B11"/>
          <w:sz w:val="24"/>
          <w:szCs w:val="24"/>
          <w:lang w:eastAsia="en-US"/>
        </w:rPr>
        <w:lastRenderedPageBreak/>
        <w:t>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14:paraId="12BB221C" w14:textId="77777777" w:rsidR="00593AEF" w:rsidRPr="00593AEF" w:rsidRDefault="00593AEF" w:rsidP="00593AEF">
      <w:pPr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</w:p>
    <w:p w14:paraId="30183502" w14:textId="77777777" w:rsidR="00593AEF" w:rsidRPr="00593AEF" w:rsidRDefault="00593AEF" w:rsidP="00593AEF">
      <w:pPr>
        <w:autoSpaceDE w:val="0"/>
        <w:autoSpaceDN w:val="0"/>
        <w:adjustRightInd w:val="0"/>
        <w:spacing w:line="180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BB66758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14:paraId="0FA757BD" w14:textId="77777777" w:rsidR="00593AEF" w:rsidRPr="00593AEF" w:rsidRDefault="00593AEF" w:rsidP="00593AEF">
      <w:pPr>
        <w:autoSpaceDE w:val="0"/>
        <w:autoSpaceDN w:val="0"/>
        <w:adjustRightInd w:val="0"/>
        <w:spacing w:line="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1DDAD0D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     Общие цели изучения математики реализуются в четырех направлениях:</w:t>
      </w:r>
    </w:p>
    <w:p w14:paraId="504498D3" w14:textId="77777777" w:rsidR="00593AEF" w:rsidRPr="00593AEF" w:rsidRDefault="00593AEF" w:rsidP="00593A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общее представление об идеях и методах математики; </w:t>
      </w:r>
    </w:p>
    <w:p w14:paraId="72A7ACF8" w14:textId="77777777" w:rsidR="00593AEF" w:rsidRPr="00593AEF" w:rsidRDefault="00593AEF" w:rsidP="00593A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интеллектуальное развитие; </w:t>
      </w:r>
    </w:p>
    <w:p w14:paraId="25A38987" w14:textId="77777777" w:rsidR="00593AEF" w:rsidRPr="00593AEF" w:rsidRDefault="00593AEF" w:rsidP="00593A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овладение необходимыми конкретными знаниями и умениями; </w:t>
      </w:r>
    </w:p>
    <w:p w14:paraId="0DDFB505" w14:textId="77777777" w:rsidR="00593AEF" w:rsidRPr="00593AEF" w:rsidRDefault="00593AEF" w:rsidP="00593A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воспитательное воздействие. </w:t>
      </w:r>
    </w:p>
    <w:p w14:paraId="5A304467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8BCF71E" w14:textId="77777777" w:rsidR="00593AEF" w:rsidRPr="00593AEF" w:rsidRDefault="00593AEF" w:rsidP="00593AEF">
      <w:pPr>
        <w:autoSpaceDE w:val="0"/>
        <w:autoSpaceDN w:val="0"/>
        <w:adjustRightInd w:val="0"/>
        <w:spacing w:line="6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460E941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14:paraId="24E134A9" w14:textId="77777777" w:rsidR="00593AEF" w:rsidRPr="00593AEF" w:rsidRDefault="00593AEF" w:rsidP="00593AEF">
      <w:pPr>
        <w:autoSpaceDE w:val="0"/>
        <w:autoSpaceDN w:val="0"/>
        <w:adjustRightInd w:val="0"/>
        <w:spacing w:line="107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EAE0D43" w14:textId="77777777" w:rsidR="00593AEF" w:rsidRPr="00593AEF" w:rsidRDefault="00593AEF" w:rsidP="00593AEF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выбором различных подходов к введению основных понятий; </w:t>
      </w:r>
    </w:p>
    <w:p w14:paraId="263FA353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26974DA" w14:textId="77777777" w:rsidR="00593AEF" w:rsidRPr="00593AEF" w:rsidRDefault="00593AEF" w:rsidP="00593AEF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14:paraId="52B4B6E5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9D95803" w14:textId="77777777" w:rsidR="00593AEF" w:rsidRPr="00593AEF" w:rsidRDefault="00593AEF" w:rsidP="00593AEF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14:paraId="22126FB7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8548670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1DB6510E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6503BCE" w14:textId="77777777" w:rsidR="00593AEF" w:rsidRPr="00593AEF" w:rsidRDefault="00593AEF" w:rsidP="00593AEF">
      <w:pPr>
        <w:widowControl w:val="0"/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</w:p>
    <w:p w14:paraId="7F13571A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40177A9" w14:textId="77777777" w:rsidR="00593AEF" w:rsidRPr="00593AEF" w:rsidRDefault="00593AEF" w:rsidP="00593AEF">
      <w:pPr>
        <w:widowControl w:val="0"/>
        <w:numPr>
          <w:ilvl w:val="1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67584192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FD85A34" w14:textId="77777777" w:rsidR="00593AEF" w:rsidRPr="00593AEF" w:rsidRDefault="00593AEF" w:rsidP="00593AEF">
      <w:pPr>
        <w:widowControl w:val="0"/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6A094066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FF87C24" w14:textId="77777777" w:rsidR="00593AEF" w:rsidRPr="00593AEF" w:rsidRDefault="00593AEF" w:rsidP="00593AEF">
      <w:pPr>
        <w:widowControl w:val="0"/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7ABF7147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D69A8E8" w14:textId="77777777" w:rsidR="00593AEF" w:rsidRPr="00593AEF" w:rsidRDefault="00593AEF" w:rsidP="00593AEF">
      <w:pPr>
        <w:widowControl w:val="0"/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14:paraId="79818659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90BFBC4" w14:textId="77777777" w:rsidR="00593AEF" w:rsidRPr="00593AEF" w:rsidRDefault="00593AEF" w:rsidP="00593AEF">
      <w:pPr>
        <w:widowControl w:val="0"/>
        <w:numPr>
          <w:ilvl w:val="1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векторного методов для решения математических и прикладных задач; </w:t>
      </w:r>
    </w:p>
    <w:p w14:paraId="5BC67CB9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8AB9C0C" w14:textId="77777777" w:rsidR="00593AEF" w:rsidRPr="00593AEF" w:rsidRDefault="00593AEF" w:rsidP="00593AEF">
      <w:pPr>
        <w:widowControl w:val="0"/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1A8E6635" w14:textId="77777777" w:rsidR="00593AEF" w:rsidRPr="00593AEF" w:rsidRDefault="00593AEF" w:rsidP="0059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2" w:lineRule="exact"/>
        <w:jc w:val="both"/>
        <w:rPr>
          <w:rFonts w:eastAsia="Calibri"/>
          <w:b/>
          <w:bCs/>
          <w:color w:val="1D1B11"/>
          <w:sz w:val="24"/>
          <w:szCs w:val="24"/>
          <w:lang w:eastAsia="en-US"/>
        </w:rPr>
      </w:pPr>
    </w:p>
    <w:p w14:paraId="63F3BDAB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обучающимися следующих </w:t>
      </w: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результатов</w:t>
      </w:r>
      <w:r w:rsidRPr="00593AEF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18C02EBA" w14:textId="77777777" w:rsidR="00593AEF" w:rsidRPr="00593AEF" w:rsidRDefault="00593AEF" w:rsidP="00593AEF">
      <w:pPr>
        <w:autoSpaceDE w:val="0"/>
        <w:autoSpaceDN w:val="0"/>
        <w:adjustRightInd w:val="0"/>
        <w:spacing w:line="10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FCD54BD" w14:textId="77777777" w:rsidR="00593AEF" w:rsidRPr="00593AEF" w:rsidRDefault="00593AEF" w:rsidP="00593AE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личностных</w:t>
      </w:r>
      <w:r w:rsidRPr="00593AEF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23388EDC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4BCD4A3D" w14:textId="77777777" w:rsidR="00593AEF" w:rsidRPr="00593AEF" w:rsidRDefault="00593AEF" w:rsidP="00593AEF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DA5E878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понимание значимости математики для научно-технического прогресса, </w:t>
      </w:r>
      <w:r w:rsidRPr="00593AEF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00D40310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0862A84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161A0284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EDF4ADB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5747A9A5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34402F8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62" w:lineRule="exact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1332D0BE" w14:textId="77777777" w:rsidR="00593AEF" w:rsidRPr="00593AEF" w:rsidRDefault="00593AEF" w:rsidP="00593AEF">
      <w:pPr>
        <w:autoSpaceDE w:val="0"/>
        <w:autoSpaceDN w:val="0"/>
        <w:adjustRightInd w:val="0"/>
        <w:spacing w:line="20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F7ECB30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готовность и способность к самостоятельной творческой и ответственной деятельности; </w:t>
      </w:r>
    </w:p>
    <w:p w14:paraId="5E45B2D3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2EA1FF2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5AD851D7" w14:textId="77777777" w:rsidR="00593AEF" w:rsidRPr="00593AEF" w:rsidRDefault="00593AEF" w:rsidP="00593AEF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7C89786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569B12B" w14:textId="77777777" w:rsidR="00593AEF" w:rsidRPr="00593AEF" w:rsidRDefault="00593AEF" w:rsidP="00593AEF">
      <w:pPr>
        <w:autoSpaceDE w:val="0"/>
        <w:autoSpaceDN w:val="0"/>
        <w:adjustRightInd w:val="0"/>
        <w:spacing w:line="107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2BE8F04" w14:textId="77777777" w:rsidR="00593AEF" w:rsidRPr="00593AEF" w:rsidRDefault="00593AEF" w:rsidP="00593AE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метапредметных</w:t>
      </w:r>
      <w:r w:rsidRPr="00593AEF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438188D6" w14:textId="77777777" w:rsidR="00593AEF" w:rsidRPr="00593AEF" w:rsidRDefault="00593AEF" w:rsidP="00593AEF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B6B414C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CB4EC5B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3DC408B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3A4D409" w14:textId="77777777" w:rsidR="00593AEF" w:rsidRPr="00593AEF" w:rsidRDefault="00593AEF" w:rsidP="00593AEF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567384E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3E7FCC6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5D91C1C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5183278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C54E655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40152252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5D27CA8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62" w:lineRule="exact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7704FCD7" w14:textId="77777777" w:rsidR="00593AEF" w:rsidRPr="00593AEF" w:rsidRDefault="00593AEF" w:rsidP="00593AEF">
      <w:pPr>
        <w:autoSpaceDE w:val="0"/>
        <w:autoSpaceDN w:val="0"/>
        <w:adjustRightInd w:val="0"/>
        <w:spacing w:line="20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564ACB5" w14:textId="77777777" w:rsidR="00593AEF" w:rsidRPr="00593AEF" w:rsidRDefault="00593AEF" w:rsidP="00593AEF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5242651C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</w:p>
    <w:p w14:paraId="582DB657" w14:textId="77777777" w:rsidR="00593AEF" w:rsidRPr="00593AEF" w:rsidRDefault="00593AEF" w:rsidP="00593AEF">
      <w:pPr>
        <w:overflowPunct w:val="0"/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предметных</w:t>
      </w:r>
      <w:r w:rsidRPr="00593AEF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93AEF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CB91945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140B5AF7" w14:textId="77777777" w:rsidR="00593AEF" w:rsidRPr="00593AEF" w:rsidRDefault="00593AEF" w:rsidP="00593AEF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2AD629E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</w:t>
      </w:r>
      <w:r w:rsidRPr="00593AEF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явления; понимание возможности аксиоматического построения математических теорий; </w:t>
      </w:r>
    </w:p>
    <w:p w14:paraId="20ACF34F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5FEE21C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3E351FCB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7117D80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1508474F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9A450D3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2FBDB886" w14:textId="77777777" w:rsidR="00593AEF" w:rsidRPr="00593AEF" w:rsidRDefault="00593AEF" w:rsidP="00593AEF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C5CA88D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9BAE1B8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172280A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1376B318" w14:textId="77777777" w:rsidR="00593AEF" w:rsidRPr="00593AEF" w:rsidRDefault="00593AEF" w:rsidP="00593AEF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BC160AF" w14:textId="77777777" w:rsidR="00593AEF" w:rsidRPr="00593AEF" w:rsidRDefault="00593AEF" w:rsidP="00593AEF">
      <w:pPr>
        <w:widowControl w:val="0"/>
        <w:numPr>
          <w:ilvl w:val="1"/>
          <w:numId w:val="4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владение навыками использования готовых компьютерных программ при решении задач. </w:t>
      </w:r>
    </w:p>
    <w:p w14:paraId="54A6EB0F" w14:textId="77777777" w:rsidR="00593AEF" w:rsidRPr="00593AEF" w:rsidRDefault="00593AEF" w:rsidP="00593AEF">
      <w:pPr>
        <w:widowControl w:val="0"/>
        <w:tabs>
          <w:tab w:val="left" w:pos="547"/>
        </w:tabs>
        <w:spacing w:before="15"/>
        <w:jc w:val="both"/>
        <w:rPr>
          <w:rFonts w:eastAsia="Times New Roman"/>
          <w:color w:val="1D1B11"/>
          <w:sz w:val="24"/>
          <w:szCs w:val="24"/>
          <w:lang w:eastAsia="en-US"/>
        </w:rPr>
      </w:pPr>
    </w:p>
    <w:p w14:paraId="22947990" w14:textId="77777777" w:rsidR="00593AEF" w:rsidRPr="00593AEF" w:rsidRDefault="00593AEF" w:rsidP="00593AEF">
      <w:pPr>
        <w:widowControl w:val="0"/>
        <w:ind w:left="118" w:right="1232"/>
        <w:rPr>
          <w:rFonts w:eastAsia="Times New Roman"/>
          <w:sz w:val="24"/>
          <w:szCs w:val="24"/>
          <w:lang w:eastAsia="en-US"/>
        </w:rPr>
      </w:pPr>
    </w:p>
    <w:p w14:paraId="35085E5B" w14:textId="77777777" w:rsidR="00593AEF" w:rsidRPr="00593AEF" w:rsidRDefault="00593AEF" w:rsidP="00593AEF">
      <w:pPr>
        <w:widowControl w:val="0"/>
        <w:ind w:right="-1" w:firstLine="90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1D18A91E" w14:textId="77777777" w:rsidR="00593AEF" w:rsidRPr="00593AEF" w:rsidRDefault="00593AEF" w:rsidP="00593AEF">
      <w:pPr>
        <w:widowControl w:val="0"/>
        <w:ind w:right="-1" w:firstLine="90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Физика</w:t>
      </w:r>
    </w:p>
    <w:p w14:paraId="561CB87E" w14:textId="77777777" w:rsidR="00593AEF" w:rsidRPr="00593AEF" w:rsidRDefault="00593AEF" w:rsidP="0059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ind w:left="720" w:right="-185"/>
        <w:jc w:val="both"/>
        <w:rPr>
          <w:rFonts w:eastAsia="Calibri"/>
          <w:b/>
          <w:color w:val="1D1B11"/>
          <w:sz w:val="24"/>
          <w:szCs w:val="24"/>
          <w:lang w:eastAsia="en-US"/>
        </w:rPr>
      </w:pPr>
    </w:p>
    <w:p w14:paraId="26DE9663" w14:textId="7AD14BBE" w:rsidR="00593AEF" w:rsidRPr="00593AEF" w:rsidRDefault="00593AEF" w:rsidP="00593AEF">
      <w:pPr>
        <w:spacing w:line="276" w:lineRule="auto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СПО08.01.05 Мастер столярно-плотничных и паркетных работ.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593AE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color w:val="1D1B11"/>
          <w:sz w:val="24"/>
          <w:szCs w:val="24"/>
          <w:lang w:eastAsia="en-US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443C1AEC" w14:textId="77777777" w:rsidR="00593AEF" w:rsidRPr="00593AEF" w:rsidRDefault="00593AEF" w:rsidP="0059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</w:p>
    <w:p w14:paraId="50E1AA19" w14:textId="77777777" w:rsidR="00593AEF" w:rsidRPr="00593AEF" w:rsidRDefault="00593AEF" w:rsidP="00593AEF">
      <w:pPr>
        <w:spacing w:line="276" w:lineRule="auto"/>
        <w:ind w:firstLine="709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Содержание программы «Физика» направлено на достижение следующих </w:t>
      </w:r>
      <w:r w:rsidRPr="00593AEF">
        <w:rPr>
          <w:rFonts w:eastAsia="Calibri"/>
          <w:b/>
          <w:color w:val="1D1B11"/>
          <w:sz w:val="24"/>
          <w:szCs w:val="24"/>
          <w:lang w:eastAsia="en-US"/>
        </w:rPr>
        <w:t xml:space="preserve">целей: </w:t>
      </w:r>
    </w:p>
    <w:p w14:paraId="7C475D2A" w14:textId="77777777" w:rsidR="00593AEF" w:rsidRPr="00593AEF" w:rsidRDefault="00593AEF" w:rsidP="00593AEF">
      <w:pPr>
        <w:numPr>
          <w:ilvl w:val="0"/>
          <w:numId w:val="37"/>
        </w:numPr>
        <w:spacing w:line="276" w:lineRule="auto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58CE1D86" w14:textId="77777777" w:rsidR="00593AEF" w:rsidRPr="00593AEF" w:rsidRDefault="00593AEF" w:rsidP="00593AEF">
      <w:pPr>
        <w:numPr>
          <w:ilvl w:val="0"/>
          <w:numId w:val="37"/>
        </w:numPr>
        <w:spacing w:line="276" w:lineRule="auto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14:paraId="764F94E3" w14:textId="77777777" w:rsidR="00593AEF" w:rsidRPr="00593AEF" w:rsidRDefault="00593AEF" w:rsidP="00593AEF">
      <w:pPr>
        <w:numPr>
          <w:ilvl w:val="0"/>
          <w:numId w:val="37"/>
        </w:numPr>
        <w:spacing w:line="276" w:lineRule="auto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14:paraId="660FC84A" w14:textId="77777777" w:rsidR="00593AEF" w:rsidRPr="00593AEF" w:rsidRDefault="00593AEF" w:rsidP="00593AEF">
      <w:pPr>
        <w:numPr>
          <w:ilvl w:val="0"/>
          <w:numId w:val="37"/>
        </w:numPr>
        <w:spacing w:line="276" w:lineRule="auto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14:paraId="0683BA98" w14:textId="77777777" w:rsidR="00593AEF" w:rsidRPr="00593AEF" w:rsidRDefault="00593AEF" w:rsidP="00593AEF">
      <w:pPr>
        <w:numPr>
          <w:ilvl w:val="0"/>
          <w:numId w:val="37"/>
        </w:numPr>
        <w:spacing w:line="262" w:lineRule="exact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  </w:t>
      </w:r>
    </w:p>
    <w:p w14:paraId="069A086D" w14:textId="1A164CAD" w:rsidR="00593AEF" w:rsidRPr="00593AEF" w:rsidRDefault="00593AEF" w:rsidP="00593AEF">
      <w:pPr>
        <w:numPr>
          <w:ilvl w:val="0"/>
          <w:numId w:val="37"/>
        </w:numPr>
        <w:spacing w:line="262" w:lineRule="exact"/>
        <w:ind w:left="-142" w:firstLine="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14:paraId="5E4201B5" w14:textId="77777777" w:rsidR="00593AEF" w:rsidRPr="00593AEF" w:rsidRDefault="00593AEF" w:rsidP="0059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2" w:lineRule="exact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Освоение содержания учебной дисциплины «Физика» обеспечивает достижение обучающимися следующих результатов:</w:t>
      </w:r>
    </w:p>
    <w:p w14:paraId="25485ADE" w14:textId="77777777" w:rsidR="00593AEF" w:rsidRPr="00593AEF" w:rsidRDefault="00593AEF" w:rsidP="00593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color w:val="1D1B11"/>
          <w:sz w:val="24"/>
          <w:szCs w:val="24"/>
          <w:lang w:eastAsia="en-US"/>
        </w:rPr>
        <w:t>личностных</w:t>
      </w:r>
      <w:r w:rsidRPr="00593AEF">
        <w:rPr>
          <w:rFonts w:eastAsia="Calibri"/>
          <w:color w:val="1D1B11"/>
          <w:sz w:val="24"/>
          <w:szCs w:val="24"/>
          <w:lang w:eastAsia="en-US"/>
        </w:rPr>
        <w:t>:</w:t>
      </w:r>
      <w:r w:rsidRPr="00593AEF">
        <w:rPr>
          <w:rFonts w:eastAsia="Calibri"/>
          <w:color w:val="1D1B11"/>
          <w:sz w:val="24"/>
          <w:szCs w:val="24"/>
          <w:lang w:eastAsia="en-US"/>
        </w:rPr>
        <w:tab/>
        <w:t xml:space="preserve"> </w:t>
      </w:r>
    </w:p>
    <w:p w14:paraId="63D2AF84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24A455FD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4F838820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040A1CD4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1300A565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выстраивать конструктивные взаимоотношения в команде по решению общих задач;</w:t>
      </w:r>
    </w:p>
    <w:p w14:paraId="1AD5C5E5" w14:textId="77777777" w:rsidR="00593AEF" w:rsidRPr="00593AEF" w:rsidRDefault="00593AEF" w:rsidP="00593AEF">
      <w:pPr>
        <w:numPr>
          <w:ilvl w:val="0"/>
          <w:numId w:val="38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615B07F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ind w:left="720"/>
        <w:jc w:val="both"/>
        <w:rPr>
          <w:rFonts w:eastAsia="Calibri"/>
          <w:color w:val="1D1B11"/>
          <w:sz w:val="24"/>
          <w:szCs w:val="24"/>
          <w:lang w:eastAsia="en-US"/>
        </w:rPr>
      </w:pPr>
    </w:p>
    <w:p w14:paraId="5920A47E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jc w:val="both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1D1B11"/>
          <w:sz w:val="24"/>
          <w:szCs w:val="24"/>
          <w:lang w:eastAsia="en-US"/>
        </w:rPr>
        <w:t>метапредметных:</w:t>
      </w:r>
    </w:p>
    <w:p w14:paraId="545363FE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1E2FE888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14:paraId="2EF87A68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ind w:left="72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явлений и процессов, с которыми возникает необходимость сталкиваться в профессиональной сфере;</w:t>
      </w:r>
    </w:p>
    <w:p w14:paraId="0D7CA8D3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генерировать идеи и определять средства, необходимые для их реализации;</w:t>
      </w:r>
    </w:p>
    <w:p w14:paraId="02654D3F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03510BE8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анализировать и представлять информацию в различных видах;</w:t>
      </w:r>
    </w:p>
    <w:p w14:paraId="57428897" w14:textId="77777777" w:rsidR="00593AEF" w:rsidRPr="00593AEF" w:rsidRDefault="00593AEF" w:rsidP="00593AEF">
      <w:pPr>
        <w:numPr>
          <w:ilvl w:val="0"/>
          <w:numId w:val="39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2E7EFA5E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jc w:val="both"/>
        <w:rPr>
          <w:rFonts w:eastAsia="Calibri"/>
          <w:b/>
          <w:bCs/>
          <w:color w:val="1D1B11"/>
          <w:sz w:val="24"/>
          <w:szCs w:val="24"/>
          <w:lang w:eastAsia="en-US"/>
        </w:rPr>
      </w:pPr>
    </w:p>
    <w:p w14:paraId="5857C176" w14:textId="77777777" w:rsidR="00593AEF" w:rsidRPr="00593AEF" w:rsidRDefault="00593AEF" w:rsidP="00593AEF">
      <w:pPr>
        <w:autoSpaceDE w:val="0"/>
        <w:autoSpaceDN w:val="0"/>
        <w:adjustRightInd w:val="0"/>
        <w:spacing w:line="262" w:lineRule="exact"/>
        <w:jc w:val="both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1D1B11"/>
          <w:sz w:val="24"/>
          <w:szCs w:val="24"/>
          <w:lang w:eastAsia="en-US"/>
        </w:rPr>
        <w:t>предметных:</w:t>
      </w:r>
    </w:p>
    <w:p w14:paraId="39A5B97D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lastRenderedPageBreak/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14:paraId="25C9C049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47E27C1F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14:paraId="56C095AA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353A83E2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сформированность умения решать физические задачи;</w:t>
      </w:r>
    </w:p>
    <w:p w14:paraId="20E248E0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24126FB3" w14:textId="77777777" w:rsidR="00593AEF" w:rsidRPr="00593AEF" w:rsidRDefault="00593AEF" w:rsidP="00593AEF">
      <w:pPr>
        <w:numPr>
          <w:ilvl w:val="0"/>
          <w:numId w:val="40"/>
        </w:numPr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>сформированность собственной позиции по отношению к физической информации, получаемой из разных источников.</w:t>
      </w: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7253F3F3" w14:textId="77777777" w:rsidR="00593AEF" w:rsidRPr="00593AEF" w:rsidRDefault="00593AEF" w:rsidP="00593AEF">
      <w:pPr>
        <w:widowControl w:val="0"/>
        <w:spacing w:line="274" w:lineRule="exact"/>
        <w:ind w:right="-15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</w:p>
    <w:p w14:paraId="19C2ADE3" w14:textId="77777777" w:rsidR="00593AEF" w:rsidRPr="00593AEF" w:rsidRDefault="00593AEF" w:rsidP="00593AEF">
      <w:pPr>
        <w:spacing w:before="3"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5C9593A3" w14:textId="77777777" w:rsidR="00593AEF" w:rsidRPr="00593AEF" w:rsidRDefault="00593AEF" w:rsidP="00593AEF">
      <w:pPr>
        <w:widowControl w:val="0"/>
        <w:tabs>
          <w:tab w:val="left" w:pos="9870"/>
        </w:tabs>
        <w:ind w:right="89" w:firstLine="8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714DBA90" w14:textId="77777777" w:rsidR="00593AEF" w:rsidRPr="00593AEF" w:rsidRDefault="00593AEF" w:rsidP="00593AEF">
      <w:pPr>
        <w:widowControl w:val="0"/>
        <w:tabs>
          <w:tab w:val="left" w:pos="9870"/>
        </w:tabs>
        <w:ind w:right="89" w:firstLine="86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b/>
          <w:bCs/>
          <w:sz w:val="24"/>
          <w:szCs w:val="24"/>
          <w:lang w:eastAsia="en-US"/>
        </w:rPr>
        <w:t>Информатика</w:t>
      </w:r>
    </w:p>
    <w:p w14:paraId="4DFB2B29" w14:textId="77777777" w:rsidR="00593AEF" w:rsidRPr="00593AEF" w:rsidRDefault="00593AEF" w:rsidP="00593AEF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37B39FAF" w14:textId="3B68DAA2" w:rsidR="00593AEF" w:rsidRPr="00593AEF" w:rsidRDefault="00593AEF" w:rsidP="00593AEF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профессии </w:t>
      </w:r>
      <w:r w:rsidR="005D6B9D" w:rsidRPr="005D6B9D">
        <w:rPr>
          <w:rFonts w:eastAsia="Times New Roman"/>
          <w:sz w:val="24"/>
          <w:szCs w:val="24"/>
          <w:lang w:eastAsia="en-US"/>
        </w:rPr>
        <w:t xml:space="preserve">08.01.05 Мастер столярно-плотничных и паркетных работ </w:t>
      </w:r>
      <w:r w:rsidRPr="00593AEF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593AEF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СПО.</w:t>
      </w:r>
    </w:p>
    <w:p w14:paraId="0101C39C" w14:textId="77777777" w:rsidR="00593AEF" w:rsidRPr="00593AEF" w:rsidRDefault="00593AEF" w:rsidP="005D6B9D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593AEF">
        <w:rPr>
          <w:rFonts w:eastAsia="Times New Roman"/>
          <w:spacing w:val="-29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уровень).</w:t>
      </w:r>
    </w:p>
    <w:p w14:paraId="3BB9F2A4" w14:textId="77777777" w:rsidR="00593AEF" w:rsidRPr="00593AEF" w:rsidRDefault="00593AEF" w:rsidP="005D6B9D">
      <w:pPr>
        <w:widowControl w:val="0"/>
        <w:ind w:left="83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593AEF">
        <w:rPr>
          <w:rFonts w:eastAsia="Times New Roman"/>
          <w:b/>
          <w:sz w:val="24"/>
          <w:szCs w:val="24"/>
          <w:lang w:eastAsia="en-US"/>
        </w:rPr>
        <w:t>целей</w:t>
      </w:r>
      <w:r w:rsidRPr="00593AEF">
        <w:rPr>
          <w:rFonts w:eastAsia="Times New Roman"/>
          <w:sz w:val="24"/>
          <w:szCs w:val="24"/>
          <w:lang w:eastAsia="en-US"/>
        </w:rPr>
        <w:t>:</w:t>
      </w:r>
    </w:p>
    <w:p w14:paraId="679E558B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827"/>
        </w:tabs>
        <w:spacing w:before="72" w:line="180" w:lineRule="auto"/>
        <w:ind w:right="284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</w:t>
      </w:r>
      <w:r w:rsidRPr="00593AEF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биологических и технических</w:t>
      </w:r>
      <w:r w:rsidRPr="00593AEF">
        <w:rPr>
          <w:rFonts w:eastAsia="Calibri"/>
          <w:spacing w:val="-13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системах;</w:t>
      </w:r>
    </w:p>
    <w:p w14:paraId="4044A43E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827"/>
        </w:tabs>
        <w:spacing w:before="72" w:line="180" w:lineRule="auto"/>
        <w:ind w:right="292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овладение умениями применять, анализировать, преобразовывать информационные модели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реальных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объектов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</w:t>
      </w:r>
      <w:r w:rsidRPr="00593AEF">
        <w:rPr>
          <w:rFonts w:eastAsia="Calibri"/>
          <w:spacing w:val="15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процессов,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используя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при</w:t>
      </w:r>
      <w:r w:rsidRPr="00593AEF">
        <w:rPr>
          <w:rFonts w:eastAsia="Calibri"/>
          <w:spacing w:val="17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этом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ИКТ,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в</w:t>
      </w:r>
      <w:r w:rsidRPr="00593AEF">
        <w:rPr>
          <w:rFonts w:eastAsia="Calibri"/>
          <w:spacing w:val="11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том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числе</w:t>
      </w:r>
      <w:r w:rsidRPr="00593AEF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при</w:t>
      </w:r>
      <w:r w:rsidRPr="00593AEF">
        <w:rPr>
          <w:rFonts w:eastAsia="Calibri"/>
          <w:spacing w:val="15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изучении других</w:t>
      </w:r>
      <w:r w:rsidRPr="00593AEF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дисциплин;</w:t>
      </w:r>
    </w:p>
    <w:p w14:paraId="245DA3D6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827"/>
        </w:tabs>
        <w:spacing w:before="72" w:line="180" w:lineRule="auto"/>
        <w:ind w:right="294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путем</w:t>
      </w:r>
      <w:r w:rsidRPr="00593AEF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освоения</w:t>
      </w:r>
      <w:r w:rsidRPr="00593AEF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</w:t>
      </w:r>
      <w:r w:rsidRPr="00593AEF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использования</w:t>
      </w:r>
      <w:r w:rsidRPr="00593AEF">
        <w:rPr>
          <w:rFonts w:eastAsia="Calibri"/>
          <w:spacing w:val="42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методов</w:t>
      </w:r>
      <w:r w:rsidRPr="00593AEF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информатики</w:t>
      </w:r>
      <w:r w:rsidRPr="00593AEF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</w:t>
      </w:r>
      <w:r w:rsidRPr="00593AEF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средств</w:t>
      </w:r>
      <w:r w:rsidRPr="00593AEF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ИКТ</w:t>
      </w:r>
      <w:r w:rsidRPr="00593AEF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при</w:t>
      </w:r>
      <w:r w:rsidRPr="00593AEF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изучении различных учебных</w:t>
      </w:r>
      <w:r w:rsidRPr="00593AEF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предметов;</w:t>
      </w:r>
    </w:p>
    <w:p w14:paraId="3762FCE5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827"/>
        </w:tabs>
        <w:spacing w:before="72" w:line="180" w:lineRule="auto"/>
        <w:ind w:right="281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 xml:space="preserve">воспитание ответственного отношения к соблюдению этических и правовых норм </w:t>
      </w:r>
      <w:r w:rsidRPr="00593AEF">
        <w:rPr>
          <w:rFonts w:eastAsia="Calibri"/>
          <w:spacing w:val="3"/>
          <w:sz w:val="24"/>
          <w:szCs w:val="24"/>
          <w:lang w:eastAsia="en-US"/>
        </w:rPr>
        <w:t>ин</w:t>
      </w:r>
      <w:r w:rsidRPr="00593AEF">
        <w:rPr>
          <w:rFonts w:eastAsia="Calibri"/>
          <w:sz w:val="24"/>
          <w:szCs w:val="24"/>
          <w:lang w:eastAsia="en-US"/>
        </w:rPr>
        <w:t>формационной</w:t>
      </w:r>
      <w:r w:rsidRPr="00593AEF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деятельности;</w:t>
      </w:r>
    </w:p>
    <w:p w14:paraId="6B8CA0D9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827"/>
        </w:tabs>
        <w:spacing w:before="56" w:line="182" w:lineRule="auto"/>
        <w:ind w:right="114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593AEF">
        <w:rPr>
          <w:rFonts w:eastAsia="Calibri"/>
          <w:spacing w:val="-2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деятельности.</w:t>
      </w:r>
    </w:p>
    <w:p w14:paraId="0D03A5DD" w14:textId="77777777" w:rsidR="00593AEF" w:rsidRPr="00593AEF" w:rsidRDefault="00593AEF" w:rsidP="005D6B9D">
      <w:pPr>
        <w:spacing w:before="13"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593AEF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593AEF">
        <w:rPr>
          <w:rFonts w:eastAsia="Calibri"/>
          <w:b/>
          <w:color w:val="1D1B11"/>
          <w:spacing w:val="-21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b/>
          <w:color w:val="1D1B11"/>
          <w:sz w:val="24"/>
          <w:szCs w:val="24"/>
          <w:lang w:eastAsia="en-US"/>
        </w:rPr>
        <w:t>уметь</w:t>
      </w:r>
      <w:r w:rsidRPr="00593AEF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5FFEBAAB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1113"/>
        </w:tabs>
        <w:spacing w:before="39" w:line="206" w:lineRule="auto"/>
        <w:ind w:right="105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применять, анализировать, преобразовывать информационные модели реальных объектов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</w:t>
      </w:r>
      <w:r w:rsidRPr="00593AEF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процессов,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используя</w:t>
      </w:r>
      <w:r w:rsidRPr="00593AEF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при</w:t>
      </w:r>
      <w:r w:rsidRPr="00593AEF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этом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ИКТ,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в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том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числе</w:t>
      </w:r>
      <w:r w:rsidRPr="00593AEF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при</w:t>
      </w:r>
      <w:r w:rsidRPr="00593AEF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изучении</w:t>
      </w:r>
      <w:r w:rsidRPr="00593AEF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других</w:t>
      </w:r>
      <w:r w:rsidRPr="00593AEF">
        <w:rPr>
          <w:rFonts w:eastAsia="Calibri"/>
          <w:spacing w:val="20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pacing w:val="2"/>
          <w:sz w:val="24"/>
          <w:szCs w:val="24"/>
          <w:lang w:eastAsia="en-US"/>
        </w:rPr>
        <w:t>дис</w:t>
      </w:r>
      <w:r w:rsidRPr="00593AEF">
        <w:rPr>
          <w:rFonts w:eastAsia="Calibri"/>
          <w:sz w:val="24"/>
          <w:szCs w:val="24"/>
          <w:lang w:eastAsia="en-US"/>
        </w:rPr>
        <w:t>циплин;</w:t>
      </w:r>
    </w:p>
    <w:p w14:paraId="4A4C127B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1113"/>
        </w:tabs>
        <w:spacing w:before="83" w:line="204" w:lineRule="auto"/>
        <w:ind w:right="107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использовать опыт информационных технологий в индивидуальной и коллективной учебной и познавательной, в том числе проектной</w:t>
      </w:r>
      <w:r w:rsidRPr="00593AEF">
        <w:rPr>
          <w:rFonts w:eastAsia="Calibri"/>
          <w:spacing w:val="-2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деятельности.</w:t>
      </w:r>
    </w:p>
    <w:p w14:paraId="636DC2C9" w14:textId="77777777" w:rsidR="00593AEF" w:rsidRPr="00593AEF" w:rsidRDefault="00593AEF" w:rsidP="005D6B9D">
      <w:pPr>
        <w:spacing w:before="48"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593AEF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593AEF">
        <w:rPr>
          <w:rFonts w:eastAsia="Calibri"/>
          <w:b/>
          <w:color w:val="1D1B11"/>
          <w:spacing w:val="-20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b/>
          <w:color w:val="1D1B11"/>
          <w:sz w:val="24"/>
          <w:szCs w:val="24"/>
          <w:lang w:eastAsia="en-US"/>
        </w:rPr>
        <w:t>знать</w:t>
      </w:r>
      <w:r w:rsidRPr="00593AEF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04D68B84" w14:textId="1E93024E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1113"/>
        </w:tabs>
        <w:spacing w:before="44" w:line="204" w:lineRule="auto"/>
        <w:ind w:right="106" w:hanging="428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 биологических и технических</w:t>
      </w:r>
      <w:r w:rsidRPr="00593AEF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системах;</w:t>
      </w:r>
    </w:p>
    <w:p w14:paraId="35B2E90C" w14:textId="77777777" w:rsidR="00593AEF" w:rsidRPr="00593AEF" w:rsidRDefault="00593AEF" w:rsidP="005D6B9D">
      <w:pPr>
        <w:widowControl w:val="0"/>
        <w:numPr>
          <w:ilvl w:val="0"/>
          <w:numId w:val="41"/>
        </w:numPr>
        <w:tabs>
          <w:tab w:val="left" w:pos="1113"/>
        </w:tabs>
        <w:spacing w:before="40" w:line="410" w:lineRule="exact"/>
        <w:ind w:left="1112" w:hanging="994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Calibri"/>
          <w:sz w:val="24"/>
          <w:szCs w:val="24"/>
          <w:lang w:eastAsia="en-US"/>
        </w:rPr>
        <w:t>правовые нормы информационной</w:t>
      </w:r>
      <w:r w:rsidRPr="00593AEF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593AEF">
        <w:rPr>
          <w:rFonts w:eastAsia="Calibri"/>
          <w:sz w:val="24"/>
          <w:szCs w:val="24"/>
          <w:lang w:eastAsia="en-US"/>
        </w:rPr>
        <w:t>деятельности</w:t>
      </w:r>
      <w:r w:rsidRPr="00593AEF">
        <w:rPr>
          <w:rFonts w:eastAsia="Calibri"/>
          <w:sz w:val="24"/>
          <w:lang w:eastAsia="en-US"/>
        </w:rPr>
        <w:t>.</w:t>
      </w:r>
    </w:p>
    <w:p w14:paraId="2BA33DA3" w14:textId="77777777" w:rsidR="00593AEF" w:rsidRPr="00593AEF" w:rsidRDefault="00593AEF" w:rsidP="00593AEF">
      <w:pPr>
        <w:widowControl w:val="0"/>
        <w:tabs>
          <w:tab w:val="left" w:pos="547"/>
        </w:tabs>
        <w:spacing w:before="15"/>
        <w:jc w:val="both"/>
        <w:rPr>
          <w:rFonts w:eastAsia="Times New Roman"/>
          <w:color w:val="1D1B11"/>
          <w:sz w:val="24"/>
          <w:szCs w:val="24"/>
          <w:lang w:eastAsia="en-US"/>
        </w:rPr>
      </w:pPr>
    </w:p>
    <w:p w14:paraId="30806C9C" w14:textId="77777777" w:rsidR="00593AEF" w:rsidRPr="00593AEF" w:rsidRDefault="00593AEF" w:rsidP="00593AE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12" w:name="_Hlk85545975"/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49D360B5" w14:textId="77777777" w:rsidR="00593AEF" w:rsidRPr="00593AEF" w:rsidRDefault="00593AEF" w:rsidP="00593AE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4D31D6E5" w14:textId="77777777" w:rsidR="00593AEF" w:rsidRPr="00593AEF" w:rsidRDefault="00593AEF" w:rsidP="00593A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Технология проектной деятельности с основами финансовой грамотности </w:t>
      </w:r>
    </w:p>
    <w:p w14:paraId="0C0DF28D" w14:textId="5F560A95" w:rsidR="00593AEF" w:rsidRPr="00593AEF" w:rsidRDefault="00593AEF" w:rsidP="00593AEF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Технология проектной деятельности с основами финансовой грамотности является частью программы подготовки квалифицированных рабочих, служащих (ППКРС) по профессии 08.01.10 </w:t>
      </w:r>
      <w:r w:rsidR="005D6B9D" w:rsidRPr="005D6B9D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Pr="00593AEF">
        <w:rPr>
          <w:rFonts w:eastAsia="Times New Roman"/>
          <w:sz w:val="24"/>
          <w:szCs w:val="24"/>
          <w:lang w:eastAsia="en-US"/>
        </w:rPr>
        <w:t xml:space="preserve"> в соответствии с ФГОС</w:t>
      </w:r>
      <w:r w:rsidRPr="00593AEF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СПО.</w:t>
      </w:r>
    </w:p>
    <w:bookmarkEnd w:id="12"/>
    <w:p w14:paraId="0E1EB928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Требования к результатам изучения курса установлены в трех направлениях:</w:t>
      </w:r>
    </w:p>
    <w:p w14:paraId="4BB1F445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личностном</w:t>
      </w:r>
      <w:r w:rsidRPr="00593AEF">
        <w:rPr>
          <w:rFonts w:eastAsia="Times New Roman"/>
          <w:color w:val="000000"/>
          <w:sz w:val="24"/>
          <w:szCs w:val="24"/>
        </w:rPr>
        <w:t>, включающим готовность и способность обучающихся к саморазвитию</w:t>
      </w:r>
    </w:p>
    <w:p w14:paraId="04F4D283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планы;</w:t>
      </w:r>
    </w:p>
    <w:p w14:paraId="3F3C9E18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метапредметном</w:t>
      </w:r>
      <w:r w:rsidRPr="00593AEF">
        <w:rPr>
          <w:rFonts w:eastAsia="Times New Roman"/>
          <w:color w:val="000000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практике, самостоятельность в планировании и осуществлении</w:t>
      </w:r>
      <w:r w:rsidRPr="00593AEF">
        <w:rPr>
          <w:rFonts w:eastAsia="Calibri"/>
          <w:color w:val="1D1B11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color w:val="000000"/>
          <w:sz w:val="24"/>
          <w:szCs w:val="24"/>
        </w:rPr>
        <w:t>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деятельности;</w:t>
      </w:r>
    </w:p>
    <w:p w14:paraId="1389C288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b/>
          <w:bCs/>
          <w:color w:val="000000"/>
          <w:sz w:val="24"/>
          <w:szCs w:val="24"/>
        </w:rPr>
        <w:t>предметном</w:t>
      </w:r>
      <w:r w:rsidRPr="00593AEF">
        <w:rPr>
          <w:rFonts w:eastAsia="Times New Roman"/>
          <w:color w:val="000000"/>
          <w:sz w:val="24"/>
          <w:szCs w:val="24"/>
        </w:rPr>
        <w:t>, включающим освоенные обучающимися в ходе изучения курса умения в</w:t>
      </w:r>
    </w:p>
    <w:p w14:paraId="26F89DA5" w14:textId="77777777" w:rsidR="00593AEF" w:rsidRPr="00593AEF" w:rsidRDefault="00593AEF" w:rsidP="005D6B9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593AEF">
        <w:rPr>
          <w:rFonts w:eastAsia="Times New Roman"/>
          <w:color w:val="000000"/>
          <w:sz w:val="24"/>
          <w:szCs w:val="24"/>
        </w:rPr>
        <w:t>части финансового мышления, понимания принципов финансовой грамотности, освоения основ управления финансами.</w:t>
      </w:r>
    </w:p>
    <w:p w14:paraId="2AC48C4C" w14:textId="11D83CB4" w:rsidR="00593AEF" w:rsidRDefault="00593AEF" w:rsidP="005D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both"/>
        <w:rPr>
          <w:rFonts w:eastAsia="Calibri"/>
          <w:b/>
          <w:color w:val="1D1B11"/>
          <w:sz w:val="24"/>
          <w:szCs w:val="24"/>
          <w:lang w:eastAsia="en-US"/>
        </w:rPr>
      </w:pPr>
    </w:p>
    <w:p w14:paraId="2F9D7CC4" w14:textId="77777777" w:rsidR="005D6B9D" w:rsidRPr="00593AEF" w:rsidRDefault="005D6B9D" w:rsidP="005D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both"/>
        <w:rPr>
          <w:rFonts w:eastAsia="Calibri"/>
          <w:b/>
          <w:color w:val="1D1B11"/>
          <w:sz w:val="24"/>
          <w:szCs w:val="24"/>
          <w:lang w:eastAsia="en-US"/>
        </w:rPr>
      </w:pPr>
    </w:p>
    <w:p w14:paraId="7D28527A" w14:textId="77777777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0EF10D22" w14:textId="77777777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509179BD" w14:textId="2702AC05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ОП 01 Основы строительного производства</w:t>
      </w:r>
    </w:p>
    <w:p w14:paraId="2FC4595A" w14:textId="5304E393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D6B9D">
        <w:rPr>
          <w:rFonts w:eastAsia="Times New Roman"/>
          <w:sz w:val="24"/>
          <w:szCs w:val="24"/>
          <w:lang w:eastAsia="en-US"/>
        </w:rPr>
        <w:t>Основы строительного производства</w:t>
      </w:r>
      <w:r w:rsidRPr="00593AEF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08.01.10 </w:t>
      </w:r>
      <w:r w:rsidRPr="005D6B9D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Pr="00593AEF">
        <w:rPr>
          <w:rFonts w:eastAsia="Times New Roman"/>
          <w:sz w:val="24"/>
          <w:szCs w:val="24"/>
          <w:lang w:eastAsia="en-US"/>
        </w:rPr>
        <w:t xml:space="preserve"> в соответствии с ФГОС</w:t>
      </w:r>
      <w:r w:rsidRPr="00593AEF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СПО.</w:t>
      </w:r>
      <w:r w:rsidRPr="005D6B9D">
        <w:t xml:space="preserve"> </w:t>
      </w:r>
    </w:p>
    <w:p w14:paraId="1AA491D6" w14:textId="4A810759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>Учебная дисциплина входит в общепрофессиональный учебный цикл.</w:t>
      </w:r>
    </w:p>
    <w:p w14:paraId="367B84CD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>В результате изучения обязательной части цикла обучающийся должен:</w:t>
      </w:r>
    </w:p>
    <w:p w14:paraId="3BA27FF2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5D6B9D">
        <w:rPr>
          <w:rFonts w:eastAsia="Times New Roman"/>
          <w:b/>
          <w:bCs/>
          <w:sz w:val="24"/>
          <w:szCs w:val="24"/>
          <w:lang w:eastAsia="en-US"/>
        </w:rPr>
        <w:t>уметь:</w:t>
      </w:r>
    </w:p>
    <w:p w14:paraId="641327BA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выбирать материалы для выполнения определенных видов работ; </w:t>
      </w:r>
    </w:p>
    <w:p w14:paraId="4DE7E8FB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ориентироваться в классификации зданий и сооружений, их основных </w:t>
      </w:r>
    </w:p>
    <w:p w14:paraId="54E1B9ED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конструктивных элементах, в видах строительно-монтажных работ и </w:t>
      </w:r>
    </w:p>
    <w:p w14:paraId="72A6A3A5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технологии их выполнения;</w:t>
      </w:r>
    </w:p>
    <w:p w14:paraId="7DE0D604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5D6B9D">
        <w:rPr>
          <w:rFonts w:eastAsia="Times New Roman"/>
          <w:b/>
          <w:bCs/>
          <w:sz w:val="24"/>
          <w:szCs w:val="24"/>
          <w:lang w:eastAsia="en-US"/>
        </w:rPr>
        <w:t>знать:</w:t>
      </w:r>
    </w:p>
    <w:p w14:paraId="357F5901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виды строительных материалов и их применение; виды зданий и </w:t>
      </w:r>
    </w:p>
    <w:p w14:paraId="71865773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сооружений; </w:t>
      </w:r>
    </w:p>
    <w:p w14:paraId="49D5B9AF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виды строительных и монтажных работ и их последовательность; </w:t>
      </w:r>
    </w:p>
    <w:p w14:paraId="27413F6C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основы организации производства и контроль качества строительных  </w:t>
      </w:r>
    </w:p>
    <w:p w14:paraId="0D2AEBB4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           работ. </w:t>
      </w:r>
    </w:p>
    <w:p w14:paraId="42A10739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>Количество часов на освоение программы дисциплины:</w:t>
      </w:r>
    </w:p>
    <w:p w14:paraId="369EDD57" w14:textId="5D8FA61B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максимальной учебной нагрузки обучающихся - </w:t>
      </w:r>
      <w:r>
        <w:rPr>
          <w:rFonts w:eastAsia="Times New Roman"/>
          <w:sz w:val="24"/>
          <w:szCs w:val="24"/>
          <w:lang w:eastAsia="en-US"/>
        </w:rPr>
        <w:t>62</w:t>
      </w:r>
      <w:r w:rsidRPr="005D6B9D">
        <w:rPr>
          <w:rFonts w:eastAsia="Times New Roman"/>
          <w:sz w:val="24"/>
          <w:szCs w:val="24"/>
          <w:lang w:eastAsia="en-US"/>
        </w:rPr>
        <w:t xml:space="preserve"> часа, в том числе:</w:t>
      </w:r>
    </w:p>
    <w:p w14:paraId="079E1EF6" w14:textId="3A97F2D7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>обязательной аудиторной учебной нагрузки обучающихся -</w:t>
      </w:r>
      <w:r>
        <w:rPr>
          <w:rFonts w:eastAsia="Times New Roman"/>
          <w:sz w:val="24"/>
          <w:szCs w:val="24"/>
          <w:lang w:eastAsia="en-US"/>
        </w:rPr>
        <w:t>62</w:t>
      </w:r>
      <w:r w:rsidRPr="005D6B9D">
        <w:rPr>
          <w:rFonts w:eastAsia="Times New Roman"/>
          <w:sz w:val="24"/>
          <w:szCs w:val="24"/>
          <w:lang w:eastAsia="en-US"/>
        </w:rPr>
        <w:t xml:space="preserve"> часов;</w:t>
      </w:r>
    </w:p>
    <w:p w14:paraId="699CD29B" w14:textId="714249B4" w:rsidR="005D6B9D" w:rsidRP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Практической работы обучающихся – 16 часов</w:t>
      </w:r>
    </w:p>
    <w:p w14:paraId="77F81DD3" w14:textId="7909D48C" w:rsidR="005D6B9D" w:rsidRDefault="005D6B9D" w:rsidP="005D6B9D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D6B9D">
        <w:rPr>
          <w:rFonts w:eastAsia="Times New Roman"/>
          <w:sz w:val="24"/>
          <w:szCs w:val="24"/>
          <w:lang w:eastAsia="en-US"/>
        </w:rPr>
        <w:t xml:space="preserve">Итоговая аттестация в форме </w:t>
      </w:r>
      <w:r w:rsidR="00ED6D24">
        <w:rPr>
          <w:rFonts w:eastAsia="Times New Roman"/>
          <w:sz w:val="24"/>
          <w:szCs w:val="24"/>
          <w:lang w:eastAsia="en-US"/>
        </w:rPr>
        <w:t>экзамена</w:t>
      </w:r>
      <w:r w:rsidRPr="005D6B9D">
        <w:rPr>
          <w:rFonts w:eastAsia="Times New Roman"/>
          <w:sz w:val="24"/>
          <w:szCs w:val="24"/>
          <w:lang w:eastAsia="en-US"/>
        </w:rPr>
        <w:t>.</w:t>
      </w:r>
    </w:p>
    <w:p w14:paraId="099D7015" w14:textId="77777777" w:rsidR="005D6B9D" w:rsidRPr="00593AEF" w:rsidRDefault="005D6B9D" w:rsidP="005D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both"/>
        <w:rPr>
          <w:rFonts w:eastAsia="Calibri"/>
          <w:b/>
          <w:color w:val="1D1B11"/>
          <w:sz w:val="24"/>
          <w:szCs w:val="24"/>
          <w:lang w:eastAsia="en-US"/>
        </w:rPr>
      </w:pPr>
    </w:p>
    <w:p w14:paraId="77E19132" w14:textId="77777777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АННОТАЦИЯ </w:t>
      </w:r>
    </w:p>
    <w:p w14:paraId="238C1484" w14:textId="77777777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93AE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4FFBCE6A" w14:textId="27A9BAE0" w:rsidR="005D6B9D" w:rsidRPr="00593AEF" w:rsidRDefault="005D6B9D" w:rsidP="005D6B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ОП 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bookmarkStart w:id="13" w:name="_Hlk85546281"/>
      <w:r>
        <w:rPr>
          <w:rFonts w:eastAsia="Calibri"/>
          <w:b/>
          <w:bCs/>
          <w:color w:val="000000"/>
          <w:sz w:val="24"/>
          <w:szCs w:val="24"/>
          <w:lang w:eastAsia="en-US"/>
        </w:rPr>
        <w:t>Строительная графика</w:t>
      </w:r>
      <w:bookmarkEnd w:id="13"/>
    </w:p>
    <w:p w14:paraId="2C444155" w14:textId="5E426818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93AEF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D6B9D">
        <w:rPr>
          <w:rFonts w:eastAsia="Times New Roman"/>
          <w:sz w:val="24"/>
          <w:szCs w:val="24"/>
          <w:lang w:eastAsia="en-US"/>
        </w:rPr>
        <w:t>Строительная графика</w:t>
      </w:r>
      <w:r w:rsidRPr="005D6B9D">
        <w:rPr>
          <w:rFonts w:eastAsia="Times New Roman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 xml:space="preserve">является частью программы подготовки квалифицированных рабочих, служащих (ППКРС) по профессии </w:t>
      </w:r>
      <w:bookmarkStart w:id="14" w:name="_Hlk85546543"/>
      <w:r w:rsidRPr="005D6B9D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r w:rsidRPr="00593AEF">
        <w:rPr>
          <w:rFonts w:eastAsia="Times New Roman"/>
          <w:sz w:val="24"/>
          <w:szCs w:val="24"/>
          <w:lang w:eastAsia="en-US"/>
        </w:rPr>
        <w:t xml:space="preserve"> </w:t>
      </w:r>
      <w:bookmarkEnd w:id="14"/>
      <w:r w:rsidRPr="00593AEF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593AEF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593AEF">
        <w:rPr>
          <w:rFonts w:eastAsia="Times New Roman"/>
          <w:sz w:val="24"/>
          <w:szCs w:val="24"/>
          <w:lang w:eastAsia="en-US"/>
        </w:rPr>
        <w:t>СПО.</w:t>
      </w:r>
      <w:r w:rsidRPr="005D6B9D">
        <w:t xml:space="preserve"> </w:t>
      </w:r>
    </w:p>
    <w:p w14:paraId="518B2063" w14:textId="2A707F8D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Учебная дисциплина входит в общепрофессиональный учебный цикл.</w:t>
      </w:r>
    </w:p>
    <w:p w14:paraId="61664CE1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В результате изучения обязательной части цикла обучающийся должен:</w:t>
      </w:r>
    </w:p>
    <w:p w14:paraId="2CA0488E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b/>
          <w:bCs/>
          <w:sz w:val="24"/>
          <w:szCs w:val="24"/>
        </w:rPr>
      </w:pPr>
      <w:r w:rsidRPr="005D6B9D">
        <w:rPr>
          <w:b/>
          <w:bCs/>
          <w:sz w:val="24"/>
          <w:szCs w:val="24"/>
        </w:rPr>
        <w:t>уметь:</w:t>
      </w:r>
    </w:p>
    <w:p w14:paraId="1C0C29E2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применять масштабы; выполнять технические рисунки, эскизы, чертежи</w:t>
      </w:r>
    </w:p>
    <w:p w14:paraId="19AF82B8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деталей и изделий; </w:t>
      </w:r>
    </w:p>
    <w:p w14:paraId="7D36887C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читать строительные чертежи; </w:t>
      </w:r>
    </w:p>
    <w:p w14:paraId="301EED5E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b/>
          <w:bCs/>
          <w:sz w:val="24"/>
          <w:szCs w:val="24"/>
        </w:rPr>
      </w:pPr>
      <w:r w:rsidRPr="005D6B9D">
        <w:rPr>
          <w:b/>
          <w:bCs/>
          <w:sz w:val="24"/>
          <w:szCs w:val="24"/>
        </w:rPr>
        <w:t>знать:</w:t>
      </w:r>
    </w:p>
    <w:p w14:paraId="2D84ED6A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          правила нанесения размеров, виды проекций, правила оформления и </w:t>
      </w:r>
    </w:p>
    <w:p w14:paraId="5F94D32C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          обозначения сечений, условно-графические обозначения; </w:t>
      </w:r>
    </w:p>
    <w:p w14:paraId="6B762CC1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          правила выполнения эскизов и технических рисунков; </w:t>
      </w:r>
    </w:p>
    <w:p w14:paraId="2F9FC5ED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          виды строительных чертежей, правила их оформления и масштабы.</w:t>
      </w:r>
    </w:p>
    <w:p w14:paraId="1F78D876" w14:textId="77777777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         </w:t>
      </w:r>
      <w:bookmarkStart w:id="15" w:name="_Hlk85546579"/>
      <w:r w:rsidRPr="005D6B9D">
        <w:rPr>
          <w:sz w:val="24"/>
          <w:szCs w:val="24"/>
        </w:rPr>
        <w:t>Количество часов на освоение программы дисциплины:</w:t>
      </w:r>
    </w:p>
    <w:p w14:paraId="7A14E5A7" w14:textId="2EC9ED74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максимальной учебной нагрузки обучающихся - </w:t>
      </w:r>
      <w:r>
        <w:rPr>
          <w:sz w:val="24"/>
          <w:szCs w:val="24"/>
        </w:rPr>
        <w:t>66</w:t>
      </w:r>
      <w:r w:rsidRPr="005D6B9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5D6B9D">
        <w:rPr>
          <w:sz w:val="24"/>
          <w:szCs w:val="24"/>
        </w:rPr>
        <w:t>, в том числе:</w:t>
      </w:r>
    </w:p>
    <w:p w14:paraId="0EBB401E" w14:textId="08B737E3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обязательной аудиторной учебной нагрузки обучающихся - </w:t>
      </w:r>
      <w:r>
        <w:rPr>
          <w:sz w:val="24"/>
          <w:szCs w:val="24"/>
        </w:rPr>
        <w:t>66</w:t>
      </w:r>
      <w:r w:rsidRPr="005D6B9D">
        <w:rPr>
          <w:sz w:val="24"/>
          <w:szCs w:val="24"/>
        </w:rPr>
        <w:t xml:space="preserve"> часов;</w:t>
      </w:r>
    </w:p>
    <w:p w14:paraId="40976988" w14:textId="092BED02" w:rsidR="005D6B9D" w:rsidRPr="005D6B9D" w:rsidRDefault="005D6B9D" w:rsidP="005D6B9D">
      <w:pPr>
        <w:widowControl w:val="0"/>
        <w:ind w:left="118" w:right="285" w:firstLine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практической </w:t>
      </w:r>
      <w:r w:rsidRPr="005D6B9D">
        <w:rPr>
          <w:sz w:val="24"/>
          <w:szCs w:val="24"/>
        </w:rPr>
        <w:t xml:space="preserve">работы обучающихся – </w:t>
      </w:r>
      <w:r>
        <w:rPr>
          <w:sz w:val="24"/>
          <w:szCs w:val="24"/>
        </w:rPr>
        <w:t>42</w:t>
      </w:r>
      <w:r w:rsidRPr="005D6B9D">
        <w:rPr>
          <w:sz w:val="24"/>
          <w:szCs w:val="24"/>
        </w:rPr>
        <w:t xml:space="preserve"> часа.</w:t>
      </w:r>
    </w:p>
    <w:p w14:paraId="4FB537F1" w14:textId="7C279993" w:rsidR="005D6B9D" w:rsidRPr="00593AEF" w:rsidRDefault="005D6B9D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Итоговая аттестация в форме дифференцированного зачета.</w:t>
      </w:r>
    </w:p>
    <w:bookmarkEnd w:id="15"/>
    <w:p w14:paraId="4753376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</w:p>
    <w:p w14:paraId="5E80BB23" w14:textId="77777777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ED6D24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</w:t>
      </w:r>
    </w:p>
    <w:p w14:paraId="0B981651" w14:textId="41511293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ED6D24">
        <w:rPr>
          <w:rFonts w:eastAsia="Times New Roman"/>
          <w:b/>
          <w:bCs/>
          <w:sz w:val="24"/>
          <w:szCs w:val="24"/>
          <w:lang w:eastAsia="en-US"/>
        </w:rPr>
        <w:t xml:space="preserve">учебной дисциплины ОП </w:t>
      </w:r>
      <w:r>
        <w:rPr>
          <w:rFonts w:eastAsia="Times New Roman"/>
          <w:b/>
          <w:bCs/>
          <w:sz w:val="24"/>
          <w:szCs w:val="24"/>
          <w:lang w:eastAsia="en-US"/>
        </w:rPr>
        <w:t>03</w:t>
      </w:r>
      <w:r w:rsidRPr="00ED6D2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p w14:paraId="649CEAC7" w14:textId="77777777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ED6D24">
        <w:rPr>
          <w:rFonts w:eastAsia="Times New Roman"/>
          <w:b/>
          <w:bCs/>
          <w:sz w:val="24"/>
          <w:szCs w:val="24"/>
          <w:lang w:eastAsia="en-US"/>
        </w:rPr>
        <w:t>Английский язык в профессиональной деятельности</w:t>
      </w:r>
    </w:p>
    <w:p w14:paraId="72E7CDD3" w14:textId="77777777" w:rsidR="00ED6D24" w:rsidRPr="00ED6D24" w:rsidRDefault="00ED6D24" w:rsidP="00ED6D24">
      <w:pPr>
        <w:spacing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41D00952" w14:textId="6DEEE0E6" w:rsidR="00ED6D24" w:rsidRPr="00ED6D24" w:rsidRDefault="00ED6D24" w:rsidP="00ED6D24">
      <w:pPr>
        <w:widowControl w:val="0"/>
        <w:ind w:left="118" w:right="110" w:firstLine="916"/>
        <w:jc w:val="both"/>
        <w:rPr>
          <w:rFonts w:eastAsia="Times New Roman"/>
          <w:sz w:val="24"/>
          <w:szCs w:val="24"/>
          <w:lang w:eastAsia="en-US"/>
        </w:rPr>
      </w:pPr>
      <w:r w:rsidRPr="00ED6D24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«Английский язык в профессиональной деятельности» является частью программы подготовки квалифицированных рабочих, служащих (ППКРС) по профессии   </w:t>
      </w:r>
      <w:bookmarkStart w:id="16" w:name="_Hlk85547118"/>
      <w:r w:rsidRPr="00ED6D24">
        <w:rPr>
          <w:rFonts w:eastAsia="Times New Roman"/>
          <w:sz w:val="24"/>
          <w:szCs w:val="24"/>
          <w:lang w:eastAsia="en-US"/>
        </w:rPr>
        <w:t xml:space="preserve">08.01.05 Мастер столярно-плотничных и паркетных работ </w:t>
      </w:r>
      <w:bookmarkEnd w:id="16"/>
      <w:r w:rsidRPr="00ED6D24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ED6D24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ED6D24">
        <w:rPr>
          <w:rFonts w:eastAsia="Times New Roman"/>
          <w:sz w:val="24"/>
          <w:szCs w:val="24"/>
          <w:lang w:eastAsia="en-US"/>
        </w:rPr>
        <w:t>СПО.</w:t>
      </w:r>
    </w:p>
    <w:p w14:paraId="65025765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Обучающийся должен обладать следующими входными компетенциями:</w:t>
      </w:r>
    </w:p>
    <w:p w14:paraId="25DF97E8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- способностью к коммуникации в устной и письменной формах на русском и иностранном</w:t>
      </w:r>
    </w:p>
    <w:p w14:paraId="0DD36D6F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языках для решения задач межличностного и межкультурного взаимодействия (ОК-5)</w:t>
      </w:r>
    </w:p>
    <w:p w14:paraId="031A001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Знания и умения обучающегося, формируемые в результате освоения дисциплины:</w:t>
      </w:r>
    </w:p>
    <w:p w14:paraId="17830246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В результате освоения дисциплины обучающийся должен:</w:t>
      </w:r>
    </w:p>
    <w:p w14:paraId="17FAF194" w14:textId="77777777" w:rsidR="00ED6D24" w:rsidRPr="00ED6D24" w:rsidRDefault="00ED6D24" w:rsidP="00ED6D24">
      <w:pPr>
        <w:spacing w:line="262" w:lineRule="exact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ED6D24">
        <w:rPr>
          <w:rFonts w:eastAsia="Calibri"/>
          <w:b/>
          <w:bCs/>
          <w:color w:val="1D1B11"/>
          <w:sz w:val="24"/>
          <w:szCs w:val="24"/>
          <w:lang w:eastAsia="en-US"/>
        </w:rPr>
        <w:t>знать:</w:t>
      </w:r>
    </w:p>
    <w:p w14:paraId="1112837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− фонетико-орфографические сведения:</w:t>
      </w:r>
    </w:p>
    <w:p w14:paraId="0E498D99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базовые фонетические стандарты иностранного языка;</w:t>
      </w:r>
    </w:p>
    <w:p w14:paraId="36C9F09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основные правила орфографии и пунктуации в иностранном языке;</w:t>
      </w:r>
    </w:p>
    <w:p w14:paraId="7C207C31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− лингвистические сведения:</w:t>
      </w:r>
    </w:p>
    <w:p w14:paraId="054956BF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грамматического характера (основные понятия в области морфологии и синтаксиса</w:t>
      </w:r>
    </w:p>
    <w:p w14:paraId="6991831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иностранного языка);</w:t>
      </w:r>
    </w:p>
    <w:p w14:paraId="0E5E57C2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лексического характера (наиболее распространенные языковые средства выражения</w:t>
      </w:r>
    </w:p>
    <w:p w14:paraId="5459578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коммуникативно-речевых функций и общеупотребительные речевые единицы; некоторые</w:t>
      </w:r>
    </w:p>
    <w:p w14:paraId="027F129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фразеологические явления);</w:t>
      </w:r>
    </w:p>
    <w:p w14:paraId="5FF9B23A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− социокультурные сведения (основную информацию о социокультурных особенностях стран изучаемого языка; и правила вербального и невербального поведения в типичных ситуациях общения);</w:t>
      </w:r>
    </w:p>
    <w:p w14:paraId="093746D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− учебные сведения (принцип организации материала в основных двуязычных словарях и</w:t>
      </w:r>
    </w:p>
    <w:p w14:paraId="28A4B86A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структуру словарной статьи, алгоритмы самостоятельного овладения материалом).</w:t>
      </w:r>
    </w:p>
    <w:p w14:paraId="524370FB" w14:textId="77777777" w:rsidR="00ED6D24" w:rsidRPr="00ED6D24" w:rsidRDefault="00ED6D24" w:rsidP="00ED6D24">
      <w:pPr>
        <w:spacing w:line="262" w:lineRule="exact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ED6D24">
        <w:rPr>
          <w:rFonts w:eastAsia="Calibri"/>
          <w:b/>
          <w:bCs/>
          <w:color w:val="1D1B11"/>
          <w:sz w:val="24"/>
          <w:szCs w:val="24"/>
          <w:lang w:eastAsia="en-US"/>
        </w:rPr>
        <w:t>владеть:</w:t>
      </w:r>
    </w:p>
    <w:p w14:paraId="0052290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lastRenderedPageBreak/>
        <w:t>• элементарными навыками оформления речевых высказываний в соответствии с</w:t>
      </w:r>
    </w:p>
    <w:p w14:paraId="6AFD7F5C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грамматическими и лексическими нормами устной и письменной речи;</w:t>
      </w:r>
    </w:p>
    <w:p w14:paraId="1A0BC9A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наиболее распространенными языковыми средствами выражения коммуникативно-речевых функций (просьба, предложение и т.п.);</w:t>
      </w:r>
    </w:p>
    <w:p w14:paraId="51433294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основными и наиболее распространёнными лексическими и фразеологическими явлениями, характерными для социокультурной тематики;</w:t>
      </w:r>
    </w:p>
    <w:p w14:paraId="19F832BB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• лексическими навыками опознания синонимов, антонимов, однокоренных слов, и раскрытия значения многокомпонентных слов и выражений (в рамках изучаемых тем);</w:t>
      </w:r>
    </w:p>
    <w:p w14:paraId="61BEF70A" w14:textId="77777777" w:rsidR="00ED6D24" w:rsidRPr="00ED6D24" w:rsidRDefault="00ED6D24" w:rsidP="00ED6D24">
      <w:pPr>
        <w:spacing w:line="262" w:lineRule="exact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ED6D24">
        <w:rPr>
          <w:rFonts w:eastAsia="Calibri"/>
          <w:b/>
          <w:bCs/>
          <w:color w:val="1D1B11"/>
          <w:sz w:val="24"/>
          <w:szCs w:val="24"/>
          <w:lang w:eastAsia="en-US"/>
        </w:rPr>
        <w:t>уметь:</w:t>
      </w:r>
    </w:p>
    <w:p w14:paraId="761822EE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- в области аудирования:</w:t>
      </w:r>
    </w:p>
    <w:p w14:paraId="1700FEAC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воспринимать на слух и понимать основное содержание несложных аутентичных</w:t>
      </w:r>
    </w:p>
    <w:p w14:paraId="1C36C9DA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общественно-политических, публицистических (медийных) и прагматических текстов,</w:t>
      </w:r>
    </w:p>
    <w:p w14:paraId="7CEA80F7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относящихся к различным типам речи (сообщение, рассказ), а также выделять в них</w:t>
      </w:r>
    </w:p>
    <w:p w14:paraId="4B627C97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значимую/запрашиваемую информацию</w:t>
      </w:r>
    </w:p>
    <w:p w14:paraId="1C52863F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- в области чтения:</w:t>
      </w:r>
    </w:p>
    <w:p w14:paraId="24F4ED1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понимать основное содержание несложных аутентичных общественно-политических,</w:t>
      </w:r>
    </w:p>
    <w:p w14:paraId="63393D49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публицистических и прагматических текстов (информационных буклетов, брошюр/проспектов), научно-популярных и научных текстов, блогов / 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14:paraId="25F10BDD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- в области говорения:</w:t>
      </w:r>
    </w:p>
    <w:p w14:paraId="2B60D7CE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 ,задавать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</w:t>
      </w:r>
    </w:p>
    <w:p w14:paraId="3D43CE5B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- в области письма:</w:t>
      </w:r>
    </w:p>
    <w:p w14:paraId="6D504EB3" w14:textId="77777777" w:rsidR="00ED6D24" w:rsidRP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>заполнять формуляры и бланки прагматического характера; вести запись основных мыслей и фактов (из аудио-текстов и текстов для чтения), а также запись тезисов устного</w:t>
      </w:r>
    </w:p>
    <w:p w14:paraId="3CE81A78" w14:textId="338BE120" w:rsidR="00ED6D24" w:rsidRDefault="00ED6D24" w:rsidP="00ED6D24">
      <w:pPr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ED6D24">
        <w:rPr>
          <w:rFonts w:eastAsia="Calibri"/>
          <w:color w:val="1D1B11"/>
          <w:sz w:val="24"/>
          <w:szCs w:val="24"/>
          <w:lang w:eastAsia="en-US"/>
        </w:rPr>
        <w:t xml:space="preserve">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proofErr w:type="spellStart"/>
      <w:r w:rsidRPr="00ED6D24">
        <w:rPr>
          <w:rFonts w:eastAsia="Calibri"/>
          <w:color w:val="1D1B11"/>
          <w:sz w:val="24"/>
          <w:szCs w:val="24"/>
          <w:lang w:eastAsia="en-US"/>
        </w:rPr>
        <w:t>Curriculum</w:t>
      </w:r>
      <w:proofErr w:type="spellEnd"/>
      <w:r w:rsidRPr="00ED6D24">
        <w:rPr>
          <w:rFonts w:eastAsia="Calibri"/>
          <w:color w:val="1D1B11"/>
          <w:sz w:val="24"/>
          <w:szCs w:val="24"/>
          <w:lang w:eastAsia="en-US"/>
        </w:rPr>
        <w:t xml:space="preserve"> </w:t>
      </w:r>
      <w:proofErr w:type="spellStart"/>
      <w:r w:rsidRPr="00ED6D24">
        <w:rPr>
          <w:rFonts w:eastAsia="Calibri"/>
          <w:color w:val="1D1B11"/>
          <w:sz w:val="24"/>
          <w:szCs w:val="24"/>
          <w:lang w:eastAsia="en-US"/>
        </w:rPr>
        <w:t>Vitae</w:t>
      </w:r>
      <w:proofErr w:type="spellEnd"/>
      <w:r w:rsidRPr="00ED6D24">
        <w:rPr>
          <w:rFonts w:eastAsia="Calibri"/>
          <w:color w:val="1D1B11"/>
          <w:sz w:val="24"/>
          <w:szCs w:val="24"/>
          <w:lang w:eastAsia="en-US"/>
        </w:rPr>
        <w:t>/</w:t>
      </w:r>
      <w:proofErr w:type="spellStart"/>
      <w:r w:rsidRPr="00ED6D24">
        <w:rPr>
          <w:rFonts w:eastAsia="Calibri"/>
          <w:color w:val="1D1B11"/>
          <w:sz w:val="24"/>
          <w:szCs w:val="24"/>
          <w:lang w:eastAsia="en-US"/>
        </w:rPr>
        <w:t>Resume</w:t>
      </w:r>
      <w:proofErr w:type="spellEnd"/>
      <w:r w:rsidRPr="00ED6D24">
        <w:rPr>
          <w:rFonts w:eastAsia="Calibri"/>
          <w:color w:val="1D1B11"/>
          <w:sz w:val="24"/>
          <w:szCs w:val="24"/>
          <w:lang w:eastAsia="en-US"/>
        </w:rPr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</w:t>
      </w:r>
    </w:p>
    <w:p w14:paraId="6FC4EDAC" w14:textId="77777777" w:rsidR="00ED6D24" w:rsidRPr="005D6B9D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Количество часов на освоение программы дисциплины:</w:t>
      </w:r>
    </w:p>
    <w:p w14:paraId="70DEDBA3" w14:textId="56639857" w:rsidR="00ED6D24" w:rsidRPr="005D6B9D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максимальной учебной нагрузки обучающихся </w:t>
      </w:r>
      <w:r>
        <w:rPr>
          <w:sz w:val="24"/>
          <w:szCs w:val="24"/>
        </w:rPr>
        <w:t>–</w:t>
      </w:r>
      <w:r w:rsidRPr="005D6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5D6B9D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5D6B9D">
        <w:rPr>
          <w:sz w:val="24"/>
          <w:szCs w:val="24"/>
        </w:rPr>
        <w:t>, в том числе:</w:t>
      </w:r>
    </w:p>
    <w:p w14:paraId="309CFBAB" w14:textId="7336C69D" w:rsidR="00ED6D24" w:rsidRPr="005D6B9D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 xml:space="preserve">обязательной аудиторной учебной нагрузки обучающихся </w:t>
      </w:r>
      <w:r>
        <w:rPr>
          <w:sz w:val="24"/>
          <w:szCs w:val="24"/>
        </w:rPr>
        <w:t>–</w:t>
      </w:r>
      <w:r w:rsidRPr="005D6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 </w:t>
      </w:r>
      <w:r w:rsidRPr="005D6B9D">
        <w:rPr>
          <w:sz w:val="24"/>
          <w:szCs w:val="24"/>
        </w:rPr>
        <w:t>часов;</w:t>
      </w:r>
    </w:p>
    <w:p w14:paraId="116FA7EA" w14:textId="6FCF016E" w:rsidR="00ED6D24" w:rsidRPr="005D6B9D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практической </w:t>
      </w:r>
      <w:r w:rsidRPr="005D6B9D">
        <w:rPr>
          <w:sz w:val="24"/>
          <w:szCs w:val="24"/>
        </w:rPr>
        <w:t xml:space="preserve">работы обучающихся – </w:t>
      </w:r>
      <w:r>
        <w:rPr>
          <w:sz w:val="24"/>
          <w:szCs w:val="24"/>
        </w:rPr>
        <w:t>26</w:t>
      </w:r>
      <w:r w:rsidRPr="005D6B9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5D6B9D">
        <w:rPr>
          <w:sz w:val="24"/>
          <w:szCs w:val="24"/>
        </w:rPr>
        <w:t>.</w:t>
      </w:r>
    </w:p>
    <w:p w14:paraId="038978DB" w14:textId="7B765ED7" w:rsidR="00ED6D24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  <w:r w:rsidRPr="005D6B9D">
        <w:rPr>
          <w:sz w:val="24"/>
          <w:szCs w:val="24"/>
        </w:rPr>
        <w:t>Итоговая аттестация в форме дифференцированного зачета.</w:t>
      </w:r>
    </w:p>
    <w:p w14:paraId="07215266" w14:textId="77777777" w:rsidR="004F2673" w:rsidRDefault="004F2673" w:rsidP="00ED6D24">
      <w:pPr>
        <w:widowControl w:val="0"/>
        <w:ind w:left="118" w:right="285" w:firstLine="916"/>
        <w:jc w:val="both"/>
        <w:rPr>
          <w:sz w:val="24"/>
          <w:szCs w:val="24"/>
        </w:rPr>
      </w:pPr>
    </w:p>
    <w:p w14:paraId="2462C2F0" w14:textId="77777777" w:rsidR="004F2673" w:rsidRPr="004F2673" w:rsidRDefault="004F2673" w:rsidP="004F2673">
      <w:pPr>
        <w:widowControl w:val="0"/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4F2673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</w:t>
      </w:r>
    </w:p>
    <w:p w14:paraId="7BDD2748" w14:textId="77777777" w:rsidR="004F2673" w:rsidRPr="004F2673" w:rsidRDefault="004F2673" w:rsidP="004F2673">
      <w:pPr>
        <w:widowControl w:val="0"/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b/>
          <w:bCs/>
          <w:sz w:val="24"/>
          <w:szCs w:val="24"/>
          <w:lang w:eastAsia="en-US"/>
        </w:rPr>
        <w:t>учебной дисциплины ОП 05 Физическая</w:t>
      </w:r>
      <w:r w:rsidRPr="004F2673">
        <w:rPr>
          <w:rFonts w:eastAsia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b/>
          <w:bCs/>
          <w:sz w:val="24"/>
          <w:szCs w:val="24"/>
          <w:lang w:eastAsia="en-US"/>
        </w:rPr>
        <w:t>культура</w:t>
      </w:r>
    </w:p>
    <w:p w14:paraId="6E38FAE7" w14:textId="77777777" w:rsidR="004F2673" w:rsidRPr="004F2673" w:rsidRDefault="004F2673" w:rsidP="004F2673">
      <w:pPr>
        <w:spacing w:before="4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1AFE529A" w14:textId="3412A3A0" w:rsidR="004F2673" w:rsidRPr="004F2673" w:rsidRDefault="004F2673" w:rsidP="004F2673">
      <w:pPr>
        <w:widowControl w:val="0"/>
        <w:ind w:left="118" w:right="110" w:firstLine="916"/>
        <w:jc w:val="both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sz w:val="24"/>
          <w:szCs w:val="24"/>
          <w:lang w:eastAsia="en-US"/>
        </w:rPr>
        <w:t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08.01.05 Мастер столярно-плотничных и паркетных работ в соответствии с ФГОС</w:t>
      </w:r>
      <w:r w:rsidRPr="004F2673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СПО.</w:t>
      </w:r>
    </w:p>
    <w:p w14:paraId="29B399F7" w14:textId="77777777" w:rsidR="004F2673" w:rsidRPr="004F2673" w:rsidRDefault="004F2673" w:rsidP="004F2673">
      <w:pPr>
        <w:spacing w:before="7" w:line="237" w:lineRule="auto"/>
        <w:ind w:left="118" w:right="104" w:firstLine="916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4F2673">
        <w:rPr>
          <w:rFonts w:eastAsia="Times New Roman"/>
          <w:bCs/>
          <w:color w:val="1D1B11"/>
          <w:sz w:val="24"/>
          <w:szCs w:val="24"/>
          <w:lang w:eastAsia="en-US"/>
        </w:rPr>
        <w:t>Целью дисциплины</w:t>
      </w:r>
      <w:r w:rsidRPr="004F2673">
        <w:rPr>
          <w:rFonts w:eastAsia="Times New Roman"/>
          <w:b/>
          <w:bCs/>
          <w:color w:val="1D1B11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color w:val="1D1B11"/>
          <w:sz w:val="24"/>
          <w:szCs w:val="24"/>
          <w:lang w:eastAsia="en-US"/>
        </w:rPr>
        <w:t>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4F2673">
        <w:rPr>
          <w:rFonts w:eastAsia="Times New Roman"/>
          <w:color w:val="1D1B11"/>
          <w:spacing w:val="-26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color w:val="1D1B11"/>
          <w:sz w:val="24"/>
          <w:szCs w:val="24"/>
          <w:lang w:eastAsia="en-US"/>
        </w:rPr>
        <w:t>самосовершенствование.</w:t>
      </w:r>
    </w:p>
    <w:p w14:paraId="6A265F29" w14:textId="77777777" w:rsidR="004F2673" w:rsidRPr="004F2673" w:rsidRDefault="004F2673" w:rsidP="004F2673">
      <w:pPr>
        <w:widowControl w:val="0"/>
        <w:ind w:left="118" w:right="73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sz w:val="24"/>
          <w:szCs w:val="24"/>
          <w:lang w:eastAsia="en-US"/>
        </w:rPr>
        <w:lastRenderedPageBreak/>
        <w:t>В результате освоения дисциплины обучающийся</w:t>
      </w:r>
      <w:r w:rsidRPr="004F2673">
        <w:rPr>
          <w:rFonts w:eastAsia="Times New Roman"/>
          <w:spacing w:val="-19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должен</w:t>
      </w:r>
    </w:p>
    <w:p w14:paraId="5D1D9E34" w14:textId="77777777" w:rsidR="004F2673" w:rsidRPr="004F2673" w:rsidRDefault="004F2673" w:rsidP="004F2673">
      <w:pPr>
        <w:widowControl w:val="0"/>
        <w:spacing w:before="5" w:line="274" w:lineRule="exact"/>
        <w:ind w:left="118" w:right="73"/>
        <w:outlineLvl w:val="1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знать</w:t>
      </w:r>
      <w:proofErr w:type="spellEnd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:</w:t>
      </w:r>
    </w:p>
    <w:p w14:paraId="544B29D3" w14:textId="77777777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58" w:line="184" w:lineRule="auto"/>
        <w:ind w:right="106"/>
        <w:jc w:val="center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 xml:space="preserve">роль и значение физической культуры в общекультурном, профессиональном и </w:t>
      </w:r>
      <w:r w:rsidRPr="004F2673">
        <w:rPr>
          <w:rFonts w:eastAsia="Calibri"/>
          <w:spacing w:val="2"/>
          <w:sz w:val="24"/>
          <w:lang w:eastAsia="en-US"/>
        </w:rPr>
        <w:t>соци</w:t>
      </w:r>
      <w:r w:rsidRPr="004F2673">
        <w:rPr>
          <w:rFonts w:eastAsia="Calibri"/>
          <w:sz w:val="24"/>
          <w:lang w:eastAsia="en-US"/>
        </w:rPr>
        <w:t>альном развитии</w:t>
      </w:r>
      <w:r w:rsidRPr="004F2673">
        <w:rPr>
          <w:rFonts w:eastAsia="Calibri"/>
          <w:spacing w:val="-8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человека;</w:t>
      </w:r>
    </w:p>
    <w:p w14:paraId="629063EF" w14:textId="77777777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13" w:line="262" w:lineRule="exact"/>
        <w:jc w:val="center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>основы здорового образа</w:t>
      </w:r>
      <w:r w:rsidRPr="004F2673">
        <w:rPr>
          <w:rFonts w:eastAsia="Calibri"/>
          <w:spacing w:val="-6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жизни.</w:t>
      </w:r>
    </w:p>
    <w:p w14:paraId="5856B152" w14:textId="77777777" w:rsidR="004F2673" w:rsidRPr="004F2673" w:rsidRDefault="004F2673" w:rsidP="004F2673">
      <w:pPr>
        <w:widowControl w:val="0"/>
        <w:spacing w:before="51" w:line="274" w:lineRule="exact"/>
        <w:ind w:left="118" w:right="73"/>
        <w:outlineLvl w:val="1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уметь</w:t>
      </w:r>
      <w:proofErr w:type="spellEnd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:</w:t>
      </w:r>
    </w:p>
    <w:p w14:paraId="10DD8D67" w14:textId="77777777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58" w:line="184" w:lineRule="auto"/>
        <w:ind w:right="111"/>
        <w:jc w:val="center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4F2673">
        <w:rPr>
          <w:rFonts w:eastAsia="Calibri"/>
          <w:spacing w:val="-22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целей.</w:t>
      </w:r>
    </w:p>
    <w:p w14:paraId="1E867080" w14:textId="77777777" w:rsidR="004F2673" w:rsidRPr="004F2673" w:rsidRDefault="004F2673" w:rsidP="004F2673">
      <w:pPr>
        <w:spacing w:line="26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54FFC92" w14:textId="77777777" w:rsidR="00ED6D24" w:rsidRPr="00593AEF" w:rsidRDefault="00ED6D24" w:rsidP="00ED6D24">
      <w:pPr>
        <w:widowControl w:val="0"/>
        <w:ind w:left="118" w:right="285" w:firstLine="916"/>
        <w:jc w:val="both"/>
        <w:rPr>
          <w:sz w:val="24"/>
          <w:szCs w:val="24"/>
        </w:rPr>
      </w:pPr>
    </w:p>
    <w:p w14:paraId="6A47F588" w14:textId="77777777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ED6D24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</w:t>
      </w:r>
    </w:p>
    <w:p w14:paraId="65A34C21" w14:textId="5468315C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ED6D24">
        <w:rPr>
          <w:rFonts w:eastAsia="Times New Roman"/>
          <w:b/>
          <w:bCs/>
          <w:sz w:val="24"/>
          <w:szCs w:val="24"/>
          <w:lang w:eastAsia="en-US"/>
        </w:rPr>
        <w:t xml:space="preserve">учебной дисциплины ОП </w:t>
      </w:r>
      <w:r>
        <w:rPr>
          <w:rFonts w:eastAsia="Times New Roman"/>
          <w:b/>
          <w:bCs/>
          <w:sz w:val="24"/>
          <w:szCs w:val="24"/>
          <w:lang w:eastAsia="en-US"/>
        </w:rPr>
        <w:t>0</w:t>
      </w:r>
      <w:r>
        <w:rPr>
          <w:rFonts w:eastAsia="Times New Roman"/>
          <w:b/>
          <w:bCs/>
          <w:sz w:val="24"/>
          <w:szCs w:val="24"/>
          <w:lang w:eastAsia="en-US"/>
        </w:rPr>
        <w:t>4</w:t>
      </w:r>
      <w:r w:rsidRPr="00ED6D2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p w14:paraId="2F4C47BC" w14:textId="79F7F466" w:rsidR="00ED6D24" w:rsidRPr="00ED6D24" w:rsidRDefault="00ED6D24" w:rsidP="00ED6D24">
      <w:pPr>
        <w:widowControl w:val="0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Безопасность жизнедеятельности</w:t>
      </w:r>
    </w:p>
    <w:p w14:paraId="25FC416C" w14:textId="1AB26366" w:rsidR="00ED6D24" w:rsidRPr="00ED6D24" w:rsidRDefault="00ED6D24" w:rsidP="00ED6D2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специальности </w:t>
      </w:r>
      <w:bookmarkStart w:id="17" w:name="_Hlk85546995"/>
      <w:r w:rsidRPr="00ED6D24">
        <w:rPr>
          <w:rFonts w:eastAsia="Times New Roman"/>
          <w:color w:val="000000"/>
          <w:sz w:val="24"/>
          <w:szCs w:val="24"/>
        </w:rPr>
        <w:t>08.01.05 Мастер столярно-плотничных и паркетных работ</w:t>
      </w:r>
      <w:bookmarkEnd w:id="17"/>
      <w:r w:rsidRPr="00ED6D24">
        <w:rPr>
          <w:rFonts w:eastAsia="Times New Roman"/>
          <w:color w:val="000000"/>
          <w:sz w:val="24"/>
          <w:szCs w:val="24"/>
        </w:rPr>
        <w:t>.</w:t>
      </w:r>
    </w:p>
    <w:p w14:paraId="5966A59F" w14:textId="489BF8ED" w:rsidR="00ED6D24" w:rsidRPr="00ED6D24" w:rsidRDefault="00ED6D24" w:rsidP="00ED6D2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Учебная дисциплина входит в общепрофессиональный учебный цикл.</w:t>
      </w:r>
    </w:p>
    <w:p w14:paraId="51ECB959" w14:textId="77777777" w:rsidR="00ED6D24" w:rsidRPr="00ED6D24" w:rsidRDefault="00ED6D24" w:rsidP="00ED6D2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В результате изучения обязательной части цикла обучающийся должен:</w:t>
      </w:r>
    </w:p>
    <w:p w14:paraId="018F7D74" w14:textId="77777777" w:rsidR="00ED6D24" w:rsidRPr="00ED6D24" w:rsidRDefault="00ED6D24" w:rsidP="00ED6D2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ED6D24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78CC70C0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  организовывать и проводить мероприятия по защите работающих и населения от негативных воздействий чрезвычайных ситуаций;</w:t>
      </w:r>
    </w:p>
    <w:p w14:paraId="560E7CFF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04DE22C6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58E8BB21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35FB97A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14:paraId="3A5B6B04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60254F4B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       оказывать первую помощь пострадавшим</w:t>
      </w:r>
    </w:p>
    <w:p w14:paraId="125FDE18" w14:textId="77777777" w:rsidR="00ED6D24" w:rsidRPr="00ED6D24" w:rsidRDefault="00ED6D24" w:rsidP="00ED6D2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ED6D24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02D7FD23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316E6F5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14:paraId="10A7042D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основы военной службы и обороны государства; </w:t>
      </w:r>
    </w:p>
    <w:p w14:paraId="7257DB2E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2F8073B1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14:paraId="6DE30A11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14:paraId="3A0613EE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14:paraId="16375EB7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порядок и правила оказания первой помощи пострадавшим.</w:t>
      </w:r>
    </w:p>
    <w:p w14:paraId="6539505F" w14:textId="7777777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Количество часов на освоение программы дисциплины:</w:t>
      </w:r>
    </w:p>
    <w:p w14:paraId="62CD27B3" w14:textId="45AECC5A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обучающихся - </w:t>
      </w:r>
      <w:r>
        <w:rPr>
          <w:rFonts w:eastAsia="Times New Roman"/>
          <w:color w:val="000000"/>
          <w:sz w:val="24"/>
          <w:szCs w:val="24"/>
        </w:rPr>
        <w:t>50</w:t>
      </w:r>
      <w:r w:rsidRPr="00ED6D24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Pr="00ED6D24">
        <w:rPr>
          <w:rFonts w:eastAsia="Times New Roman"/>
          <w:color w:val="000000"/>
          <w:sz w:val="24"/>
          <w:szCs w:val="24"/>
        </w:rPr>
        <w:t>, в том числе:</w:t>
      </w:r>
    </w:p>
    <w:p w14:paraId="7378DA09" w14:textId="51A196D7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lastRenderedPageBreak/>
        <w:t>обязательной аудиторной учебной нагрузки обучающихся - 3</w:t>
      </w:r>
      <w:r>
        <w:rPr>
          <w:rFonts w:eastAsia="Times New Roman"/>
          <w:color w:val="000000"/>
          <w:sz w:val="24"/>
          <w:szCs w:val="24"/>
        </w:rPr>
        <w:t>6</w:t>
      </w:r>
      <w:r w:rsidRPr="00ED6D24">
        <w:rPr>
          <w:rFonts w:eastAsia="Times New Roman"/>
          <w:color w:val="000000"/>
          <w:sz w:val="24"/>
          <w:szCs w:val="24"/>
        </w:rPr>
        <w:t xml:space="preserve"> часов;</w:t>
      </w:r>
    </w:p>
    <w:p w14:paraId="7E518D91" w14:textId="1775D0F1" w:rsidR="00ED6D24" w:rsidRPr="00ED6D24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практической</w:t>
      </w:r>
      <w:r w:rsidRPr="00ED6D24">
        <w:rPr>
          <w:rFonts w:eastAsia="Times New Roman"/>
          <w:color w:val="000000"/>
          <w:sz w:val="24"/>
          <w:szCs w:val="24"/>
        </w:rPr>
        <w:t xml:space="preserve"> работы обучающихся – 1</w:t>
      </w:r>
      <w:r>
        <w:rPr>
          <w:rFonts w:eastAsia="Times New Roman"/>
          <w:color w:val="000000"/>
          <w:sz w:val="24"/>
          <w:szCs w:val="24"/>
        </w:rPr>
        <w:t xml:space="preserve">2 </w:t>
      </w:r>
      <w:r w:rsidRPr="00ED6D24">
        <w:rPr>
          <w:rFonts w:eastAsia="Times New Roman"/>
          <w:color w:val="000000"/>
          <w:sz w:val="24"/>
          <w:szCs w:val="24"/>
        </w:rPr>
        <w:t>часов.</w:t>
      </w:r>
    </w:p>
    <w:p w14:paraId="38F38B6C" w14:textId="7E64B98A" w:rsidR="00593AEF" w:rsidRDefault="00ED6D24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Итоговая аттестация в форме </w:t>
      </w:r>
      <w:r w:rsidR="004F2673">
        <w:rPr>
          <w:rFonts w:eastAsia="Times New Roman"/>
          <w:color w:val="000000"/>
          <w:sz w:val="24"/>
          <w:szCs w:val="24"/>
        </w:rPr>
        <w:t>дифференцированного зачета</w:t>
      </w:r>
    </w:p>
    <w:p w14:paraId="4A586870" w14:textId="77777777" w:rsidR="004F2673" w:rsidRPr="004F2673" w:rsidRDefault="004F2673" w:rsidP="004F2673">
      <w:pPr>
        <w:widowControl w:val="0"/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4F2673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</w:t>
      </w:r>
    </w:p>
    <w:p w14:paraId="3CAB6821" w14:textId="77777777" w:rsidR="004F2673" w:rsidRPr="004F2673" w:rsidRDefault="004F2673" w:rsidP="004F2673">
      <w:pPr>
        <w:widowControl w:val="0"/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b/>
          <w:bCs/>
          <w:sz w:val="24"/>
          <w:szCs w:val="24"/>
          <w:lang w:eastAsia="en-US"/>
        </w:rPr>
        <w:t>учебной дисциплины ОП 05 Физическая</w:t>
      </w:r>
      <w:r w:rsidRPr="004F2673">
        <w:rPr>
          <w:rFonts w:eastAsia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b/>
          <w:bCs/>
          <w:sz w:val="24"/>
          <w:szCs w:val="24"/>
          <w:lang w:eastAsia="en-US"/>
        </w:rPr>
        <w:t>культура</w:t>
      </w:r>
    </w:p>
    <w:p w14:paraId="16C69E52" w14:textId="77777777" w:rsidR="004F2673" w:rsidRPr="004F2673" w:rsidRDefault="004F2673" w:rsidP="004F2673">
      <w:pPr>
        <w:spacing w:before="4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5CB46B95" w14:textId="17C3C83E" w:rsidR="004F2673" w:rsidRPr="004F2673" w:rsidRDefault="004F2673" w:rsidP="004F2673">
      <w:pPr>
        <w:widowControl w:val="0"/>
        <w:ind w:left="118" w:right="110" w:firstLine="916"/>
        <w:jc w:val="both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sz w:val="24"/>
          <w:szCs w:val="24"/>
          <w:lang w:eastAsia="en-US"/>
        </w:rPr>
        <w:t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08.01.05 Мастер столярно-плотничных и паркетных работ</w:t>
      </w:r>
      <w:r w:rsidRPr="004F2673">
        <w:rPr>
          <w:rFonts w:eastAsia="Times New Roman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4F2673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СПО.</w:t>
      </w:r>
    </w:p>
    <w:p w14:paraId="10900B06" w14:textId="77777777" w:rsidR="004F2673" w:rsidRPr="004F2673" w:rsidRDefault="004F2673" w:rsidP="004F2673">
      <w:pPr>
        <w:spacing w:before="7" w:line="237" w:lineRule="auto"/>
        <w:ind w:left="118" w:right="104" w:firstLine="916"/>
        <w:rPr>
          <w:rFonts w:eastAsia="Times New Roman"/>
          <w:color w:val="1D1B11"/>
          <w:sz w:val="24"/>
          <w:szCs w:val="24"/>
          <w:lang w:eastAsia="en-US"/>
        </w:rPr>
      </w:pPr>
      <w:r w:rsidRPr="004F2673">
        <w:rPr>
          <w:rFonts w:eastAsia="Times New Roman"/>
          <w:bCs/>
          <w:color w:val="1D1B11"/>
          <w:sz w:val="24"/>
          <w:szCs w:val="24"/>
          <w:lang w:eastAsia="en-US"/>
        </w:rPr>
        <w:t>Целью дисциплины</w:t>
      </w:r>
      <w:r w:rsidRPr="004F2673">
        <w:rPr>
          <w:rFonts w:eastAsia="Times New Roman"/>
          <w:b/>
          <w:bCs/>
          <w:color w:val="1D1B11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color w:val="1D1B11"/>
          <w:sz w:val="24"/>
          <w:szCs w:val="24"/>
          <w:lang w:eastAsia="en-US"/>
        </w:rPr>
        <w:t>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4F2673">
        <w:rPr>
          <w:rFonts w:eastAsia="Times New Roman"/>
          <w:color w:val="1D1B11"/>
          <w:spacing w:val="-26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color w:val="1D1B11"/>
          <w:sz w:val="24"/>
          <w:szCs w:val="24"/>
          <w:lang w:eastAsia="en-US"/>
        </w:rPr>
        <w:t>самосовершенствование.</w:t>
      </w:r>
    </w:p>
    <w:p w14:paraId="01039B22" w14:textId="77777777" w:rsidR="004F2673" w:rsidRPr="004F2673" w:rsidRDefault="004F2673" w:rsidP="004F2673">
      <w:pPr>
        <w:widowControl w:val="0"/>
        <w:ind w:left="118" w:right="73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</w:t>
      </w:r>
      <w:r w:rsidRPr="004F2673">
        <w:rPr>
          <w:rFonts w:eastAsia="Times New Roman"/>
          <w:spacing w:val="-19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должен</w:t>
      </w:r>
    </w:p>
    <w:p w14:paraId="02631270" w14:textId="77777777" w:rsidR="004F2673" w:rsidRPr="004F2673" w:rsidRDefault="004F2673" w:rsidP="004F2673">
      <w:pPr>
        <w:widowControl w:val="0"/>
        <w:spacing w:before="5" w:line="274" w:lineRule="exact"/>
        <w:ind w:left="118" w:right="73"/>
        <w:outlineLvl w:val="1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знать</w:t>
      </w:r>
      <w:proofErr w:type="spellEnd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:</w:t>
      </w:r>
    </w:p>
    <w:p w14:paraId="2DC7172D" w14:textId="77777777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58" w:line="184" w:lineRule="auto"/>
        <w:ind w:right="106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 xml:space="preserve">роль и значение физической культуры в общекультурном, профессиональном и </w:t>
      </w:r>
      <w:r w:rsidRPr="004F2673">
        <w:rPr>
          <w:rFonts w:eastAsia="Calibri"/>
          <w:spacing w:val="2"/>
          <w:sz w:val="24"/>
          <w:lang w:eastAsia="en-US"/>
        </w:rPr>
        <w:t>соци</w:t>
      </w:r>
      <w:r w:rsidRPr="004F2673">
        <w:rPr>
          <w:rFonts w:eastAsia="Calibri"/>
          <w:sz w:val="24"/>
          <w:lang w:eastAsia="en-US"/>
        </w:rPr>
        <w:t>альном развитии</w:t>
      </w:r>
      <w:r w:rsidRPr="004F2673">
        <w:rPr>
          <w:rFonts w:eastAsia="Calibri"/>
          <w:spacing w:val="-8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человека;</w:t>
      </w:r>
    </w:p>
    <w:p w14:paraId="49D0D912" w14:textId="77777777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13" w:line="262" w:lineRule="exact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>основы здорового образа</w:t>
      </w:r>
      <w:r w:rsidRPr="004F2673">
        <w:rPr>
          <w:rFonts w:eastAsia="Calibri"/>
          <w:spacing w:val="-6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жизни.</w:t>
      </w:r>
    </w:p>
    <w:p w14:paraId="6C24702D" w14:textId="77777777" w:rsidR="004F2673" w:rsidRPr="004F2673" w:rsidRDefault="004F2673" w:rsidP="004F2673">
      <w:pPr>
        <w:widowControl w:val="0"/>
        <w:spacing w:before="51" w:line="274" w:lineRule="exact"/>
        <w:ind w:left="118" w:right="73"/>
        <w:outlineLvl w:val="1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уметь</w:t>
      </w:r>
      <w:proofErr w:type="spellEnd"/>
      <w:r w:rsidRPr="004F2673">
        <w:rPr>
          <w:rFonts w:eastAsia="Times New Roman"/>
          <w:b/>
          <w:bCs/>
          <w:sz w:val="24"/>
          <w:szCs w:val="24"/>
          <w:lang w:val="en-US" w:eastAsia="en-US"/>
        </w:rPr>
        <w:t>:</w:t>
      </w:r>
    </w:p>
    <w:p w14:paraId="39FCC087" w14:textId="3FCF1D61" w:rsidR="004F2673" w:rsidRPr="004F2673" w:rsidRDefault="004F2673" w:rsidP="004F2673">
      <w:pPr>
        <w:widowControl w:val="0"/>
        <w:numPr>
          <w:ilvl w:val="0"/>
          <w:numId w:val="46"/>
        </w:numPr>
        <w:tabs>
          <w:tab w:val="left" w:pos="686"/>
        </w:tabs>
        <w:spacing w:before="58" w:line="184" w:lineRule="auto"/>
        <w:ind w:right="111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Calibri"/>
          <w:sz w:val="24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4F2673">
        <w:rPr>
          <w:rFonts w:eastAsia="Calibri"/>
          <w:spacing w:val="-22"/>
          <w:sz w:val="24"/>
          <w:lang w:eastAsia="en-US"/>
        </w:rPr>
        <w:t xml:space="preserve"> </w:t>
      </w:r>
      <w:r w:rsidRPr="004F2673">
        <w:rPr>
          <w:rFonts w:eastAsia="Calibri"/>
          <w:sz w:val="24"/>
          <w:lang w:eastAsia="en-US"/>
        </w:rPr>
        <w:t>целей.</w:t>
      </w:r>
    </w:p>
    <w:p w14:paraId="6863C1BE" w14:textId="77777777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Количество часов на освоение программы дисциплины:</w:t>
      </w:r>
    </w:p>
    <w:p w14:paraId="560C8B96" w14:textId="291D740D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обучающихся - </w:t>
      </w:r>
      <w:r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0</w:t>
      </w:r>
      <w:r w:rsidRPr="00ED6D24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Pr="00ED6D24">
        <w:rPr>
          <w:rFonts w:eastAsia="Times New Roman"/>
          <w:color w:val="000000"/>
          <w:sz w:val="24"/>
          <w:szCs w:val="24"/>
        </w:rPr>
        <w:t>, в том числе:</w:t>
      </w:r>
    </w:p>
    <w:p w14:paraId="3A53D31B" w14:textId="77777777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обязательной аудиторной учебной нагрузки обучающихся - 3</w:t>
      </w:r>
      <w:r>
        <w:rPr>
          <w:rFonts w:eastAsia="Times New Roman"/>
          <w:color w:val="000000"/>
          <w:sz w:val="24"/>
          <w:szCs w:val="24"/>
        </w:rPr>
        <w:t>6</w:t>
      </w:r>
      <w:r w:rsidRPr="00ED6D24">
        <w:rPr>
          <w:rFonts w:eastAsia="Times New Roman"/>
          <w:color w:val="000000"/>
          <w:sz w:val="24"/>
          <w:szCs w:val="24"/>
        </w:rPr>
        <w:t xml:space="preserve"> часов;</w:t>
      </w:r>
    </w:p>
    <w:p w14:paraId="3CD695F0" w14:textId="0888D1BC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практической</w:t>
      </w:r>
      <w:r w:rsidRPr="00ED6D24">
        <w:rPr>
          <w:rFonts w:eastAsia="Times New Roman"/>
          <w:color w:val="000000"/>
          <w:sz w:val="24"/>
          <w:szCs w:val="24"/>
        </w:rPr>
        <w:t xml:space="preserve"> работы обучающихся – </w:t>
      </w:r>
      <w:r>
        <w:rPr>
          <w:rFonts w:eastAsia="Times New Roman"/>
          <w:color w:val="000000"/>
          <w:sz w:val="24"/>
          <w:szCs w:val="24"/>
        </w:rPr>
        <w:t>36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D6D24">
        <w:rPr>
          <w:rFonts w:eastAsia="Times New Roman"/>
          <w:color w:val="000000"/>
          <w:sz w:val="24"/>
          <w:szCs w:val="24"/>
        </w:rPr>
        <w:t>часов.</w:t>
      </w:r>
    </w:p>
    <w:p w14:paraId="0F42FDF2" w14:textId="77777777" w:rsid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Итоговая аттестация в форме </w:t>
      </w:r>
      <w:r>
        <w:rPr>
          <w:rFonts w:eastAsia="Times New Roman"/>
          <w:color w:val="000000"/>
          <w:sz w:val="24"/>
          <w:szCs w:val="24"/>
        </w:rPr>
        <w:t>дифференцированного зачета</w:t>
      </w:r>
    </w:p>
    <w:p w14:paraId="6886A0E4" w14:textId="77777777" w:rsidR="004F2673" w:rsidRDefault="004F2673" w:rsidP="00ED6D2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062CD01" w14:textId="77777777" w:rsidR="00ED6D24" w:rsidRPr="00ED6D24" w:rsidRDefault="00ED6D24" w:rsidP="00ED6D2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D6D2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595F7D66" w14:textId="77777777" w:rsidR="00ED6D24" w:rsidRPr="00ED6D24" w:rsidRDefault="00ED6D24" w:rsidP="00ED6D2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D6D2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3F5A8A52" w14:textId="77777777" w:rsidR="00ED6D24" w:rsidRPr="00ED6D24" w:rsidRDefault="00ED6D24" w:rsidP="00ED6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  <w:r w:rsidRPr="00ED6D24">
        <w:rPr>
          <w:rFonts w:eastAsia="Calibri"/>
          <w:b/>
          <w:color w:val="1D1B11"/>
          <w:sz w:val="24"/>
          <w:szCs w:val="24"/>
          <w:lang w:eastAsia="en-US"/>
        </w:rPr>
        <w:t>ОП 06 Экологические основы природопользования</w:t>
      </w:r>
    </w:p>
    <w:p w14:paraId="0F794495" w14:textId="77777777" w:rsidR="00ED6D24" w:rsidRPr="00ED6D24" w:rsidRDefault="00ED6D24" w:rsidP="00ED6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</w:p>
    <w:p w14:paraId="3A48C4F9" w14:textId="095F4CCE" w:rsidR="00ED6D24" w:rsidRPr="00ED6D24" w:rsidRDefault="00ED6D24" w:rsidP="00ED6D24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ED6D24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Экологические основы природопользования является частью программы подготовки квалифицированных рабочих, служащих (ППКРС) по профессии </w:t>
      </w:r>
      <w:bookmarkStart w:id="18" w:name="_Hlk85547291"/>
      <w:r w:rsidRPr="00ED6D24">
        <w:rPr>
          <w:rFonts w:eastAsia="Times New Roman"/>
          <w:sz w:val="24"/>
          <w:szCs w:val="24"/>
          <w:lang w:eastAsia="en-US"/>
        </w:rPr>
        <w:t>08.01.05 Мастер столярно-плотничных и паркетных работ</w:t>
      </w:r>
      <w:bookmarkEnd w:id="18"/>
      <w:r w:rsidRPr="00ED6D24">
        <w:rPr>
          <w:rFonts w:eastAsia="Times New Roman"/>
          <w:sz w:val="24"/>
          <w:szCs w:val="24"/>
          <w:lang w:eastAsia="en-US"/>
        </w:rPr>
        <w:t xml:space="preserve"> в соответствии с ФГОС</w:t>
      </w:r>
      <w:r w:rsidRPr="00ED6D24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ED6D24">
        <w:rPr>
          <w:rFonts w:eastAsia="Times New Roman"/>
          <w:sz w:val="24"/>
          <w:szCs w:val="24"/>
          <w:lang w:eastAsia="en-US"/>
        </w:rPr>
        <w:t>СПО.</w:t>
      </w:r>
    </w:p>
    <w:p w14:paraId="14B94AD1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В результате освоения дисциплины обучающийся должен</w:t>
      </w:r>
    </w:p>
    <w:p w14:paraId="2377FCE8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b/>
          <w:bCs/>
          <w:sz w:val="24"/>
          <w:szCs w:val="24"/>
        </w:rPr>
        <w:t>уметь</w:t>
      </w:r>
      <w:r w:rsidRPr="00ED6D24">
        <w:rPr>
          <w:rFonts w:eastAsia="Times New Roman"/>
          <w:sz w:val="24"/>
          <w:szCs w:val="24"/>
        </w:rPr>
        <w:t>:</w:t>
      </w:r>
    </w:p>
    <w:p w14:paraId="4D2E26F9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14:paraId="7E99FE5D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соблюдать регламенты по экологической безопасности в профессиональной деятельности;</w:t>
      </w:r>
    </w:p>
    <w:p w14:paraId="74C022CE" w14:textId="77777777" w:rsidR="00ED6D24" w:rsidRPr="00ED6D24" w:rsidRDefault="00ED6D24" w:rsidP="00ED6D24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ED6D24">
        <w:rPr>
          <w:rFonts w:eastAsia="Times New Roman"/>
          <w:b/>
          <w:bCs/>
          <w:sz w:val="24"/>
          <w:szCs w:val="24"/>
        </w:rPr>
        <w:t>знать:</w:t>
      </w:r>
    </w:p>
    <w:p w14:paraId="0A041DC5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14:paraId="5AF6B574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14:paraId="459C0765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принципы и методы рационального природопользования;</w:t>
      </w:r>
    </w:p>
    <w:p w14:paraId="0DD488E2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основные источники техногенного воздействия на окружающую среду;</w:t>
      </w:r>
    </w:p>
    <w:p w14:paraId="2D93FBC0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принципы размещения производств различного типа;</w:t>
      </w:r>
    </w:p>
    <w:p w14:paraId="212DD0B0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основные группы отходов, их источники и масштабы образования;</w:t>
      </w:r>
    </w:p>
    <w:p w14:paraId="75ABC4E7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lastRenderedPageBreak/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59ADD15F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методы экологического регулирования;</w:t>
      </w:r>
    </w:p>
    <w:p w14:paraId="7C46024C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понятие и принципы мониторинга окружающей среды;</w:t>
      </w:r>
    </w:p>
    <w:p w14:paraId="24D3272E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14:paraId="5392D611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14:paraId="432B3985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 xml:space="preserve">- </w:t>
      </w:r>
      <w:proofErr w:type="spellStart"/>
      <w:r w:rsidRPr="00ED6D24">
        <w:rPr>
          <w:rFonts w:eastAsia="Times New Roman"/>
          <w:sz w:val="24"/>
          <w:szCs w:val="24"/>
        </w:rPr>
        <w:t>природоресурсный</w:t>
      </w:r>
      <w:proofErr w:type="spellEnd"/>
      <w:r w:rsidRPr="00ED6D24">
        <w:rPr>
          <w:rFonts w:eastAsia="Times New Roman"/>
          <w:sz w:val="24"/>
          <w:szCs w:val="24"/>
        </w:rPr>
        <w:t xml:space="preserve"> потенциал Российской Федерации;</w:t>
      </w:r>
    </w:p>
    <w:p w14:paraId="6C4A7A02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охраняемые природные территории;</w:t>
      </w:r>
    </w:p>
    <w:p w14:paraId="00377EA4" w14:textId="77777777" w:rsidR="00ED6D24" w:rsidRP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принципы производственного экологического контроля;</w:t>
      </w:r>
    </w:p>
    <w:p w14:paraId="6C01F9DF" w14:textId="1F9FC9EA" w:rsidR="00ED6D24" w:rsidRDefault="00ED6D24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ED6D24">
        <w:rPr>
          <w:rFonts w:eastAsia="Times New Roman"/>
          <w:sz w:val="24"/>
          <w:szCs w:val="24"/>
        </w:rPr>
        <w:t>- условия устойчивого состояния экосистем.</w:t>
      </w:r>
    </w:p>
    <w:p w14:paraId="22107AD5" w14:textId="670D9280" w:rsidR="004F2673" w:rsidRPr="004F2673" w:rsidRDefault="004F2673" w:rsidP="004F2673">
      <w:pPr>
        <w:shd w:val="clear" w:color="auto" w:fill="FFFFFF"/>
        <w:rPr>
          <w:rFonts w:eastAsia="Times New Roman"/>
          <w:sz w:val="24"/>
          <w:szCs w:val="24"/>
        </w:rPr>
      </w:pPr>
      <w:r w:rsidRPr="004F2673">
        <w:rPr>
          <w:rFonts w:eastAsia="Times New Roman"/>
          <w:sz w:val="24"/>
          <w:szCs w:val="24"/>
        </w:rPr>
        <w:t xml:space="preserve">максимальной учебной нагрузки обучающихся - </w:t>
      </w:r>
      <w:r>
        <w:rPr>
          <w:rFonts w:eastAsia="Times New Roman"/>
          <w:sz w:val="24"/>
          <w:szCs w:val="24"/>
        </w:rPr>
        <w:t>36</w:t>
      </w:r>
      <w:r w:rsidRPr="004F2673">
        <w:rPr>
          <w:rFonts w:eastAsia="Times New Roman"/>
          <w:sz w:val="24"/>
          <w:szCs w:val="24"/>
        </w:rPr>
        <w:t xml:space="preserve"> часов, в том числе:</w:t>
      </w:r>
    </w:p>
    <w:p w14:paraId="6D44F8A5" w14:textId="77777777" w:rsidR="004F2673" w:rsidRPr="004F2673" w:rsidRDefault="004F2673" w:rsidP="004F2673">
      <w:pPr>
        <w:shd w:val="clear" w:color="auto" w:fill="FFFFFF"/>
        <w:rPr>
          <w:rFonts w:eastAsia="Times New Roman"/>
          <w:sz w:val="24"/>
          <w:szCs w:val="24"/>
        </w:rPr>
      </w:pPr>
      <w:r w:rsidRPr="004F2673">
        <w:rPr>
          <w:rFonts w:eastAsia="Times New Roman"/>
          <w:sz w:val="24"/>
          <w:szCs w:val="24"/>
        </w:rPr>
        <w:t>обязательной аудиторной учебной нагрузки обучающихся - 36 часов;</w:t>
      </w:r>
    </w:p>
    <w:p w14:paraId="0A03C5C9" w14:textId="14DCB414" w:rsidR="004F2673" w:rsidRPr="004F2673" w:rsidRDefault="004F2673" w:rsidP="004F2673">
      <w:pPr>
        <w:shd w:val="clear" w:color="auto" w:fill="FFFFFF"/>
        <w:rPr>
          <w:rFonts w:eastAsia="Times New Roman"/>
          <w:sz w:val="24"/>
          <w:szCs w:val="24"/>
        </w:rPr>
      </w:pPr>
      <w:r w:rsidRPr="004F2673">
        <w:rPr>
          <w:rFonts w:eastAsia="Times New Roman"/>
          <w:sz w:val="24"/>
          <w:szCs w:val="24"/>
        </w:rPr>
        <w:t xml:space="preserve">практической работы обучающихся – </w:t>
      </w:r>
      <w:r>
        <w:rPr>
          <w:rFonts w:eastAsia="Times New Roman"/>
          <w:sz w:val="24"/>
          <w:szCs w:val="24"/>
        </w:rPr>
        <w:t>7</w:t>
      </w:r>
      <w:r w:rsidRPr="004F2673">
        <w:rPr>
          <w:rFonts w:eastAsia="Times New Roman"/>
          <w:sz w:val="24"/>
          <w:szCs w:val="24"/>
        </w:rPr>
        <w:t xml:space="preserve"> часов.</w:t>
      </w:r>
    </w:p>
    <w:p w14:paraId="6E60FDB9" w14:textId="71F531A3" w:rsidR="004F2673" w:rsidRPr="00ED6D24" w:rsidRDefault="004F2673" w:rsidP="00ED6D24">
      <w:pPr>
        <w:shd w:val="clear" w:color="auto" w:fill="FFFFFF"/>
        <w:rPr>
          <w:rFonts w:eastAsia="Times New Roman"/>
          <w:sz w:val="24"/>
          <w:szCs w:val="24"/>
        </w:rPr>
      </w:pPr>
      <w:r w:rsidRPr="004F2673">
        <w:rPr>
          <w:rFonts w:eastAsia="Times New Roman"/>
          <w:sz w:val="24"/>
          <w:szCs w:val="24"/>
        </w:rPr>
        <w:t>Итоговая аттестация в форме дифференцированного зачета</w:t>
      </w:r>
    </w:p>
    <w:p w14:paraId="22DBC4DE" w14:textId="77777777" w:rsidR="00ED6D24" w:rsidRPr="00ED6D24" w:rsidRDefault="00ED6D24" w:rsidP="00ED6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</w:p>
    <w:p w14:paraId="19F2A6FC" w14:textId="77777777" w:rsidR="004F2673" w:rsidRPr="004F2673" w:rsidRDefault="004F2673" w:rsidP="004F267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0CFCBFEE" w14:textId="77777777" w:rsidR="004F2673" w:rsidRPr="004F2673" w:rsidRDefault="004F2673" w:rsidP="004F267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575BD1A5" w14:textId="77777777" w:rsidR="004F2673" w:rsidRP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  <w:r w:rsidRPr="004F2673">
        <w:rPr>
          <w:rFonts w:eastAsia="Calibri"/>
          <w:b/>
          <w:color w:val="1D1B11"/>
          <w:sz w:val="24"/>
          <w:szCs w:val="24"/>
          <w:lang w:eastAsia="en-US"/>
        </w:rPr>
        <w:t>ОП 07 Информационные технологии в профессиональной деятельности</w:t>
      </w:r>
    </w:p>
    <w:p w14:paraId="78868C04" w14:textId="77777777" w:rsidR="004F2673" w:rsidRP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</w:p>
    <w:p w14:paraId="5CB676EE" w14:textId="07BE5C5F" w:rsidR="004F2673" w:rsidRPr="004F2673" w:rsidRDefault="004F2673" w:rsidP="004F2673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4F2673">
        <w:rPr>
          <w:rFonts w:eastAsia="Times New Roman"/>
          <w:sz w:val="24"/>
          <w:szCs w:val="24"/>
          <w:lang w:eastAsia="en-US"/>
        </w:rPr>
        <w:t>Рабочая программа учебной дисциплины Информационные технологии в профессиональной деятельности является частью программы подготовки квалифицированных рабочих, служащих (ППКРС) по профессии 08.01.05 Мастер столярно-плотничных и паркетных работ</w:t>
      </w:r>
      <w:r w:rsidRPr="004F2673">
        <w:rPr>
          <w:rFonts w:eastAsia="Times New Roman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в соответствии с ФГОС</w:t>
      </w:r>
      <w:r w:rsidRPr="004F2673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4F2673">
        <w:rPr>
          <w:rFonts w:eastAsia="Times New Roman"/>
          <w:sz w:val="24"/>
          <w:szCs w:val="24"/>
          <w:lang w:eastAsia="en-US"/>
        </w:rPr>
        <w:t>СПО.</w:t>
      </w:r>
    </w:p>
    <w:p w14:paraId="5EFD5D81" w14:textId="77777777" w:rsidR="004F2673" w:rsidRP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ind w:firstLine="720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Студент в ходе освоения учебной дисциплины должен:</w:t>
      </w:r>
    </w:p>
    <w:p w14:paraId="38F8FDEC" w14:textId="77777777" w:rsidR="004F2673" w:rsidRPr="004F2673" w:rsidRDefault="004F2673" w:rsidP="004F2673">
      <w:pPr>
        <w:spacing w:line="26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b/>
          <w:color w:val="1D1B11"/>
          <w:sz w:val="24"/>
          <w:szCs w:val="24"/>
          <w:lang w:eastAsia="en-US"/>
        </w:rPr>
        <w:t xml:space="preserve"> </w:t>
      </w:r>
    </w:p>
    <w:p w14:paraId="43321B54" w14:textId="77777777" w:rsidR="004F2673" w:rsidRPr="004F2673" w:rsidRDefault="004F2673" w:rsidP="004F2673">
      <w:pPr>
        <w:spacing w:line="262" w:lineRule="exact"/>
        <w:jc w:val="both"/>
        <w:rPr>
          <w:rFonts w:eastAsia="Calibri"/>
          <w:b/>
          <w:bCs/>
          <w:color w:val="1D1B11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1D1B11"/>
          <w:sz w:val="24"/>
          <w:szCs w:val="24"/>
          <w:lang w:eastAsia="en-US"/>
        </w:rPr>
        <w:t xml:space="preserve">уметь: </w:t>
      </w:r>
    </w:p>
    <w:p w14:paraId="744F4220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использовать программное обеспечение в профессиональной деятельности;</w:t>
      </w:r>
    </w:p>
    <w:p w14:paraId="1FA8B2F3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применять компьютерные и телекоммуникационные средства;</w:t>
      </w:r>
    </w:p>
    <w:p w14:paraId="25E5C85B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работать с информационными справочно-правовыми системами;</w:t>
      </w:r>
    </w:p>
    <w:p w14:paraId="7B4407BF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использовать прикладные программы в профессиональной деятельности;</w:t>
      </w:r>
    </w:p>
    <w:p w14:paraId="7BEA2F88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работать с электронной почтой;</w:t>
      </w:r>
    </w:p>
    <w:p w14:paraId="622E6C11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использовать ресурсы локальных и глобальных информационных сетей;</w:t>
      </w:r>
    </w:p>
    <w:p w14:paraId="29F4A52A" w14:textId="77777777" w:rsidR="004F2673" w:rsidRPr="004F2673" w:rsidRDefault="004F2673" w:rsidP="004F2673">
      <w:pPr>
        <w:spacing w:line="262" w:lineRule="exact"/>
        <w:rPr>
          <w:rFonts w:eastAsia="Calibri"/>
          <w:b/>
          <w:color w:val="1D1B11"/>
          <w:sz w:val="24"/>
          <w:szCs w:val="24"/>
          <w:lang w:eastAsia="en-US"/>
        </w:rPr>
      </w:pPr>
      <w:r w:rsidRPr="004F2673">
        <w:rPr>
          <w:rFonts w:eastAsia="Calibri"/>
          <w:b/>
          <w:color w:val="1D1B11"/>
          <w:sz w:val="24"/>
          <w:szCs w:val="24"/>
          <w:lang w:eastAsia="en-US"/>
        </w:rPr>
        <w:t>знать:</w:t>
      </w:r>
    </w:p>
    <w:p w14:paraId="2970FFB2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14:paraId="6F0E156B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основные правила и методы работы с пакетами прикладных программ;</w:t>
      </w:r>
    </w:p>
    <w:p w14:paraId="0A58AE33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понятие информационных систем и информационных технологий;</w:t>
      </w:r>
    </w:p>
    <w:p w14:paraId="071F859D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понятие правовой информации как среды информационной системы;</w:t>
      </w:r>
    </w:p>
    <w:p w14:paraId="5F559C85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назначение, возможности, структуру, принцип работы информационных справочно-правовых систем;</w:t>
      </w:r>
    </w:p>
    <w:p w14:paraId="726274E7" w14:textId="77777777" w:rsidR="004F2673" w:rsidRPr="004F2673" w:rsidRDefault="004F2673" w:rsidP="004F2673">
      <w:pPr>
        <w:spacing w:line="262" w:lineRule="exact"/>
        <w:ind w:firstLine="298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теоретические основы, виды и структуру баз данных;</w:t>
      </w:r>
    </w:p>
    <w:p w14:paraId="462BB2E9" w14:textId="667E3A44" w:rsid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  <w:r w:rsidRPr="004F2673">
        <w:rPr>
          <w:rFonts w:eastAsia="Calibri"/>
          <w:color w:val="1D1B11"/>
          <w:sz w:val="24"/>
          <w:szCs w:val="24"/>
          <w:lang w:eastAsia="en-US"/>
        </w:rPr>
        <w:t>возможности сетевых технологий работы с информацией.</w:t>
      </w:r>
    </w:p>
    <w:p w14:paraId="138E2CE1" w14:textId="77777777" w:rsidR="004F2673" w:rsidRP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rPr>
          <w:rFonts w:eastAsia="Calibri"/>
          <w:color w:val="1D1B11"/>
          <w:sz w:val="24"/>
          <w:szCs w:val="24"/>
          <w:lang w:eastAsia="en-US"/>
        </w:rPr>
      </w:pPr>
    </w:p>
    <w:p w14:paraId="505C75F9" w14:textId="275A7DBA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обучающихся - </w:t>
      </w:r>
      <w:r>
        <w:rPr>
          <w:rFonts w:eastAsia="Times New Roman"/>
          <w:color w:val="000000"/>
          <w:sz w:val="24"/>
          <w:szCs w:val="24"/>
        </w:rPr>
        <w:t>36</w:t>
      </w:r>
      <w:r w:rsidRPr="00ED6D24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Pr="00ED6D24">
        <w:rPr>
          <w:rFonts w:eastAsia="Times New Roman"/>
          <w:color w:val="000000"/>
          <w:sz w:val="24"/>
          <w:szCs w:val="24"/>
        </w:rPr>
        <w:t>, в том числе:</w:t>
      </w:r>
    </w:p>
    <w:p w14:paraId="0626C12E" w14:textId="77777777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>обязательной аудиторной учебной нагрузки обучающихся - 3</w:t>
      </w:r>
      <w:r>
        <w:rPr>
          <w:rFonts w:eastAsia="Times New Roman"/>
          <w:color w:val="000000"/>
          <w:sz w:val="24"/>
          <w:szCs w:val="24"/>
        </w:rPr>
        <w:t>6</w:t>
      </w:r>
      <w:r w:rsidRPr="00ED6D24">
        <w:rPr>
          <w:rFonts w:eastAsia="Times New Roman"/>
          <w:color w:val="000000"/>
          <w:sz w:val="24"/>
          <w:szCs w:val="24"/>
        </w:rPr>
        <w:t xml:space="preserve"> часов;</w:t>
      </w:r>
    </w:p>
    <w:p w14:paraId="17CDAE85" w14:textId="7660651D" w:rsidR="004F2673" w:rsidRP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практической</w:t>
      </w:r>
      <w:r w:rsidRPr="00ED6D24">
        <w:rPr>
          <w:rFonts w:eastAsia="Times New Roman"/>
          <w:color w:val="000000"/>
          <w:sz w:val="24"/>
          <w:szCs w:val="24"/>
        </w:rPr>
        <w:t xml:space="preserve"> работы обучающихся – </w:t>
      </w:r>
      <w:r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6 </w:t>
      </w:r>
      <w:r w:rsidRPr="00ED6D24">
        <w:rPr>
          <w:rFonts w:eastAsia="Times New Roman"/>
          <w:color w:val="000000"/>
          <w:sz w:val="24"/>
          <w:szCs w:val="24"/>
        </w:rPr>
        <w:t>часов.</w:t>
      </w:r>
    </w:p>
    <w:p w14:paraId="48ACEF9E" w14:textId="2F8E0B3C" w:rsid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D6D24">
        <w:rPr>
          <w:rFonts w:eastAsia="Times New Roman"/>
          <w:color w:val="000000"/>
          <w:sz w:val="24"/>
          <w:szCs w:val="24"/>
        </w:rPr>
        <w:t xml:space="preserve">Итоговая аттестация в форме </w:t>
      </w:r>
      <w:r>
        <w:rPr>
          <w:rFonts w:eastAsia="Times New Roman"/>
          <w:color w:val="000000"/>
          <w:sz w:val="24"/>
          <w:szCs w:val="24"/>
        </w:rPr>
        <w:t>дифференцированного зачета</w:t>
      </w:r>
    </w:p>
    <w:p w14:paraId="7751CD57" w14:textId="77777777" w:rsid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83F8CED" w14:textId="77777777" w:rsidR="004F2673" w:rsidRPr="004F2673" w:rsidRDefault="004F2673" w:rsidP="004F267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19" w:name="_Hlk85547636"/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590E1F90" w14:textId="77777777" w:rsidR="004F2673" w:rsidRPr="004F2673" w:rsidRDefault="004F2673" w:rsidP="004F267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bookmarkEnd w:id="19"/>
    <w:p w14:paraId="7A3C6F9D" w14:textId="0C51363F" w:rsidR="004F2673" w:rsidRPr="004F2673" w:rsidRDefault="004F2673" w:rsidP="004F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exact"/>
        <w:jc w:val="center"/>
        <w:rPr>
          <w:rFonts w:eastAsia="Calibri"/>
          <w:b/>
          <w:color w:val="1D1B11"/>
          <w:sz w:val="24"/>
          <w:szCs w:val="24"/>
          <w:lang w:eastAsia="en-US"/>
        </w:rPr>
      </w:pPr>
      <w:r w:rsidRPr="004F2673">
        <w:rPr>
          <w:rFonts w:eastAsia="Calibri"/>
          <w:b/>
          <w:color w:val="1D1B11"/>
          <w:sz w:val="24"/>
          <w:szCs w:val="24"/>
          <w:lang w:eastAsia="en-US"/>
        </w:rPr>
        <w:lastRenderedPageBreak/>
        <w:t>ОП 0</w:t>
      </w:r>
      <w:r>
        <w:rPr>
          <w:rFonts w:eastAsia="Calibri"/>
          <w:b/>
          <w:color w:val="1D1B11"/>
          <w:sz w:val="24"/>
          <w:szCs w:val="24"/>
          <w:lang w:eastAsia="en-US"/>
        </w:rPr>
        <w:t>8</w:t>
      </w:r>
      <w:r w:rsidRPr="004F2673">
        <w:rPr>
          <w:rFonts w:eastAsia="Calibri"/>
          <w:b/>
          <w:color w:val="1D1B11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1D1B11"/>
          <w:sz w:val="24"/>
          <w:szCs w:val="24"/>
          <w:lang w:eastAsia="en-US"/>
        </w:rPr>
        <w:t>Электротехническое оборудование</w:t>
      </w:r>
    </w:p>
    <w:p w14:paraId="2D716F4B" w14:textId="77777777" w:rsid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8396EA5" w14:textId="229ACE6E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специальности 08.01.05 Мастер столярно-плотничных и паркетных работ.</w:t>
      </w:r>
    </w:p>
    <w:p w14:paraId="2E5683CA" w14:textId="27EE06A3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Учебная дисциплина входит в общепрофессиональный учебный цикл.</w:t>
      </w:r>
    </w:p>
    <w:p w14:paraId="480A99AD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В результате изучения обязательной части цикла обучающийся должен:</w:t>
      </w:r>
    </w:p>
    <w:p w14:paraId="59B64BA7" w14:textId="77777777" w:rsidR="004F2673" w:rsidRPr="004F2673" w:rsidRDefault="004F2673" w:rsidP="004F267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4F2673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41811C49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рассчитывать параметры электрической цепи, использовать </w:t>
      </w:r>
    </w:p>
    <w:p w14:paraId="1126F576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электрические приборы для измерения точных величин; </w:t>
      </w:r>
    </w:p>
    <w:p w14:paraId="1EA37AA6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применять полученные знания в своей практической деятельности;</w:t>
      </w:r>
    </w:p>
    <w:p w14:paraId="00A4F06D" w14:textId="77777777" w:rsidR="004F2673" w:rsidRPr="004F2673" w:rsidRDefault="004F2673" w:rsidP="004F267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4F2673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52A828F7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основные физические законы и положения электротехники; </w:t>
      </w:r>
    </w:p>
    <w:p w14:paraId="18385B62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электротехническую терминологию и символику; </w:t>
      </w:r>
    </w:p>
    <w:p w14:paraId="451680C3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физические принципы функционирования и характеристики</w:t>
      </w:r>
    </w:p>
    <w:p w14:paraId="0B56A198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электрических и магнитных цепей, систем и устройств; </w:t>
      </w:r>
    </w:p>
    <w:p w14:paraId="1581F526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машины постоянного и переменного тока;</w:t>
      </w:r>
    </w:p>
    <w:p w14:paraId="35A67DBC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электрифицированный инструмент, используемый в практической </w:t>
      </w:r>
    </w:p>
    <w:p w14:paraId="4F326159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деятельности.</w:t>
      </w:r>
    </w:p>
    <w:p w14:paraId="5ACD7B2E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Количество часов на освоение программы дисциплины:</w:t>
      </w:r>
    </w:p>
    <w:p w14:paraId="17FB8A7A" w14:textId="377FD61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максимальной учебной нагрузки обучающихся - 4</w:t>
      </w:r>
      <w:r>
        <w:rPr>
          <w:rFonts w:eastAsia="Times New Roman"/>
          <w:color w:val="000000"/>
          <w:sz w:val="24"/>
          <w:szCs w:val="24"/>
        </w:rPr>
        <w:t>0</w:t>
      </w:r>
      <w:r w:rsidRPr="004F2673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Pr="004F2673">
        <w:rPr>
          <w:rFonts w:eastAsia="Times New Roman"/>
          <w:color w:val="000000"/>
          <w:sz w:val="24"/>
          <w:szCs w:val="24"/>
        </w:rPr>
        <w:t>, в том числе:</w:t>
      </w:r>
    </w:p>
    <w:p w14:paraId="27FC19FA" w14:textId="1DF08DBC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обязательной аудиторной учебной нагрузки обучающихся – </w:t>
      </w:r>
      <w:r>
        <w:rPr>
          <w:rFonts w:eastAsia="Times New Roman"/>
          <w:color w:val="000000"/>
          <w:sz w:val="24"/>
          <w:szCs w:val="24"/>
        </w:rPr>
        <w:t>40</w:t>
      </w:r>
      <w:r w:rsidRPr="004F2673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Pr="004F2673">
        <w:rPr>
          <w:rFonts w:eastAsia="Times New Roman"/>
          <w:color w:val="000000"/>
          <w:sz w:val="24"/>
          <w:szCs w:val="24"/>
        </w:rPr>
        <w:t>;</w:t>
      </w:r>
    </w:p>
    <w:p w14:paraId="0D7D5361" w14:textId="035036E3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практической</w:t>
      </w:r>
      <w:r w:rsidRPr="004F2673">
        <w:rPr>
          <w:rFonts w:eastAsia="Times New Roman"/>
          <w:color w:val="000000"/>
          <w:sz w:val="24"/>
          <w:szCs w:val="24"/>
        </w:rPr>
        <w:t xml:space="preserve"> работы обучающихся – 1</w:t>
      </w:r>
      <w:r>
        <w:rPr>
          <w:rFonts w:eastAsia="Times New Roman"/>
          <w:color w:val="000000"/>
          <w:sz w:val="24"/>
          <w:szCs w:val="24"/>
        </w:rPr>
        <w:t>2</w:t>
      </w:r>
      <w:r w:rsidRPr="004F2673">
        <w:rPr>
          <w:rFonts w:eastAsia="Times New Roman"/>
          <w:color w:val="000000"/>
          <w:sz w:val="24"/>
          <w:szCs w:val="24"/>
        </w:rPr>
        <w:t xml:space="preserve"> часов.</w:t>
      </w:r>
    </w:p>
    <w:p w14:paraId="3656A345" w14:textId="2C2EB14D" w:rsidR="00ED6D24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Итоговая аттестация в форме </w:t>
      </w:r>
      <w:r>
        <w:rPr>
          <w:rFonts w:eastAsia="Times New Roman"/>
          <w:color w:val="000000"/>
          <w:sz w:val="24"/>
          <w:szCs w:val="24"/>
        </w:rPr>
        <w:t>экзамена</w:t>
      </w:r>
      <w:r w:rsidRPr="004F2673">
        <w:rPr>
          <w:rFonts w:eastAsia="Times New Roman"/>
          <w:color w:val="000000"/>
          <w:sz w:val="24"/>
          <w:szCs w:val="24"/>
        </w:rPr>
        <w:t>.</w:t>
      </w:r>
    </w:p>
    <w:p w14:paraId="392004B6" w14:textId="77777777" w:rsidR="00AB3AE0" w:rsidRPr="004F2673" w:rsidRDefault="00AB3AE0" w:rsidP="00AB3A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57035F92" w14:textId="77777777" w:rsidR="00AB3AE0" w:rsidRDefault="00AB3AE0" w:rsidP="00AB3A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профессионального модуля</w:t>
      </w: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2F2E1C48" w14:textId="7D30DFB7" w:rsidR="004F2673" w:rsidRPr="00AB3AE0" w:rsidRDefault="004F2673" w:rsidP="00AB3A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B3AE0">
        <w:rPr>
          <w:rFonts w:eastAsia="Times New Roman"/>
          <w:b/>
          <w:bCs/>
          <w:color w:val="000000"/>
          <w:sz w:val="24"/>
          <w:szCs w:val="24"/>
        </w:rPr>
        <w:t>ПМ. 01 Выполнение столярных работ</w:t>
      </w:r>
    </w:p>
    <w:p w14:paraId="16FFCF06" w14:textId="5EDE9099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08.01.05 Мастер столярно-плотничных и паркетных работ в части освоения основного вида профессиональной деятельности (ВПД): Выполнение столярных работ и соответствующих профессиональных компетенций (ПК).</w:t>
      </w:r>
    </w:p>
    <w:p w14:paraId="6EB5DCFD" w14:textId="04E04E76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ab/>
        <w:t>Целью изучения профессионального модуля ПМ.01 Выполнение столярных работ, является развитие профессиональных компетенций обучающихся, необходимых для дальнейшей профессиональной деятельности при организации при выполнение столярных работ.</w:t>
      </w:r>
    </w:p>
    <w:p w14:paraId="51EBBE82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14:paraId="5BF870F1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иметь практический опыт:</w:t>
      </w:r>
    </w:p>
    <w:p w14:paraId="6511C715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 изготовления простых столярных тяг и заготовок столярных изделий;</w:t>
      </w:r>
    </w:p>
    <w:p w14:paraId="760F624B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 изготовления и сборки простых и средней сложности столярных</w:t>
      </w:r>
    </w:p>
    <w:p w14:paraId="473AC624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 изделий; </w:t>
      </w:r>
    </w:p>
    <w:p w14:paraId="34D02653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          выполнения столярно-монтажных и ремонтных столярных работ;</w:t>
      </w:r>
    </w:p>
    <w:p w14:paraId="305B106D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уметь:</w:t>
      </w:r>
    </w:p>
    <w:p w14:paraId="3091EA02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отбирать пиломатериалы, выполнять их разметку и обработку, пользоваться ручным и электрифицированным инструментом; изготавливать и устанавливать простые и средней сложности столярные детали и изделия; устанавливать крепежную фурнитуру; </w:t>
      </w:r>
    </w:p>
    <w:p w14:paraId="68CB2258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выполнять обшивку стен и потолков по каркасу отделочными индустриальными материалами; </w:t>
      </w:r>
    </w:p>
    <w:p w14:paraId="53F17F15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собирать и устанавливать встроенную мебель; </w:t>
      </w:r>
    </w:p>
    <w:p w14:paraId="72A51ECB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lastRenderedPageBreak/>
        <w:t xml:space="preserve">выполнять ремонтные столярные работы; </w:t>
      </w:r>
    </w:p>
    <w:p w14:paraId="439B4D9A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выполнять требования охраны труда и техники безопасности;</w:t>
      </w:r>
    </w:p>
    <w:p w14:paraId="37FCF087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 знать:</w:t>
      </w:r>
      <w:r w:rsidRPr="004F2673">
        <w:rPr>
          <w:rFonts w:eastAsia="Times New Roman"/>
          <w:color w:val="000000"/>
          <w:sz w:val="24"/>
          <w:szCs w:val="24"/>
        </w:rPr>
        <w:tab/>
      </w:r>
      <w:r w:rsidRPr="004F2673">
        <w:rPr>
          <w:rFonts w:eastAsia="Times New Roman"/>
          <w:color w:val="000000"/>
          <w:sz w:val="24"/>
          <w:szCs w:val="24"/>
        </w:rPr>
        <w:tab/>
      </w:r>
    </w:p>
    <w:p w14:paraId="7DA42DE0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виды и свойства древесины, устройство инструментов, электрических машин и станков для обработки древесины; </w:t>
      </w:r>
    </w:p>
    <w:p w14:paraId="1E80EB7B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виды и способы изготовления столярных изделий и деталей; </w:t>
      </w:r>
    </w:p>
    <w:p w14:paraId="52D67FF6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виды и способы выполнения столярно-монтажных и ремонтных столярных работ; </w:t>
      </w:r>
    </w:p>
    <w:p w14:paraId="09F7D5A4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виды технической документации на производство работ; </w:t>
      </w:r>
    </w:p>
    <w:p w14:paraId="03CB9CD2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мероприятия по охране труда и правила техники безопасности при изготовлении столярных изделий и выполнении столярно-монтажных работ.</w:t>
      </w:r>
    </w:p>
    <w:p w14:paraId="354BC628" w14:textId="264BED56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Количество часов на освоение программы профессионального модуля:</w:t>
      </w:r>
    </w:p>
    <w:p w14:paraId="36FDCA44" w14:textId="305D053C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обучающегося – </w:t>
      </w:r>
      <w:r w:rsidR="00AB3AE0">
        <w:rPr>
          <w:rFonts w:eastAsia="Times New Roman"/>
          <w:color w:val="000000"/>
          <w:sz w:val="24"/>
          <w:szCs w:val="24"/>
        </w:rPr>
        <w:t>688</w:t>
      </w:r>
      <w:r w:rsidRPr="004F2673">
        <w:rPr>
          <w:rFonts w:eastAsia="Times New Roman"/>
          <w:color w:val="000000"/>
          <w:sz w:val="24"/>
          <w:szCs w:val="24"/>
        </w:rPr>
        <w:t xml:space="preserve"> часа, включая:</w:t>
      </w:r>
    </w:p>
    <w:p w14:paraId="41457575" w14:textId="08F75CFB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 xml:space="preserve">обязательной аудиторной учебной нагрузки обучающегося – </w:t>
      </w:r>
      <w:r w:rsidR="00AB3AE0">
        <w:rPr>
          <w:rFonts w:eastAsia="Times New Roman"/>
          <w:color w:val="000000"/>
          <w:sz w:val="24"/>
          <w:szCs w:val="24"/>
        </w:rPr>
        <w:t xml:space="preserve">142 </w:t>
      </w:r>
      <w:r w:rsidRPr="004F2673">
        <w:rPr>
          <w:rFonts w:eastAsia="Times New Roman"/>
          <w:color w:val="000000"/>
          <w:sz w:val="24"/>
          <w:szCs w:val="24"/>
        </w:rPr>
        <w:t>час</w:t>
      </w:r>
      <w:r w:rsidR="00AB3AE0">
        <w:rPr>
          <w:rFonts w:eastAsia="Times New Roman"/>
          <w:color w:val="000000"/>
          <w:sz w:val="24"/>
          <w:szCs w:val="24"/>
        </w:rPr>
        <w:t>а</w:t>
      </w:r>
      <w:r w:rsidRPr="004F2673">
        <w:rPr>
          <w:rFonts w:eastAsia="Times New Roman"/>
          <w:color w:val="000000"/>
          <w:sz w:val="24"/>
          <w:szCs w:val="24"/>
        </w:rPr>
        <w:t>;</w:t>
      </w:r>
    </w:p>
    <w:p w14:paraId="20B7F2C8" w14:textId="14D40EE4" w:rsidR="004F2673" w:rsidRPr="004F2673" w:rsidRDefault="00AB3AE0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практической</w:t>
      </w:r>
      <w:r w:rsidR="004F2673" w:rsidRPr="004F2673">
        <w:rPr>
          <w:rFonts w:eastAsia="Times New Roman"/>
          <w:color w:val="000000"/>
          <w:sz w:val="24"/>
          <w:szCs w:val="24"/>
        </w:rPr>
        <w:t xml:space="preserve"> работы обучающегося – </w:t>
      </w:r>
      <w:r>
        <w:rPr>
          <w:rFonts w:eastAsia="Times New Roman"/>
          <w:color w:val="000000"/>
          <w:sz w:val="24"/>
          <w:szCs w:val="24"/>
        </w:rPr>
        <w:t>50</w:t>
      </w:r>
      <w:r w:rsidR="004F2673" w:rsidRPr="004F2673">
        <w:rPr>
          <w:rFonts w:eastAsia="Times New Roman"/>
          <w:color w:val="000000"/>
          <w:sz w:val="24"/>
          <w:szCs w:val="24"/>
        </w:rPr>
        <w:t xml:space="preserve"> час</w:t>
      </w:r>
      <w:r>
        <w:rPr>
          <w:rFonts w:eastAsia="Times New Roman"/>
          <w:color w:val="000000"/>
          <w:sz w:val="24"/>
          <w:szCs w:val="24"/>
        </w:rPr>
        <w:t>ов</w:t>
      </w:r>
      <w:r w:rsidR="004F2673" w:rsidRPr="004F2673">
        <w:rPr>
          <w:rFonts w:eastAsia="Times New Roman"/>
          <w:color w:val="000000"/>
          <w:sz w:val="24"/>
          <w:szCs w:val="24"/>
        </w:rPr>
        <w:t>;</w:t>
      </w:r>
    </w:p>
    <w:p w14:paraId="4BE99E00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учебной и производственной практики – 540 часов.</w:t>
      </w:r>
    </w:p>
    <w:p w14:paraId="5C5F3A71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деятельности: выполнение столярных работ, в том числе профессиональными (ПК) и общими (ОК) компетенциями:</w:t>
      </w:r>
    </w:p>
    <w:p w14:paraId="4C51F617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ПК 1.1. Изготавливать простые столярные тяги и заготовки столярных изделий.</w:t>
      </w:r>
    </w:p>
    <w:p w14:paraId="7F5A9F8D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ПК 1.2. Изготавливать и собирать столярные изделия различной сложности.</w:t>
      </w:r>
    </w:p>
    <w:p w14:paraId="52A7E433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ПК 1.3. Выполнять столярно-монтажные работы.</w:t>
      </w:r>
    </w:p>
    <w:p w14:paraId="0DEA5BA9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ПК 1.4. Производить ремонт столярных изделий.</w:t>
      </w:r>
    </w:p>
    <w:p w14:paraId="72CB21C8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75DBE91E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08B20A8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4709124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D7CF031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D1740AC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018DB27" w14:textId="77777777" w:rsidR="004F2673" w:rsidRP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6006004" w14:textId="0BF3E710" w:rsidR="004F2673" w:rsidRDefault="004F2673" w:rsidP="004F267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F2673">
        <w:rPr>
          <w:rFonts w:eastAsia="Times New Roman"/>
          <w:color w:val="000000"/>
          <w:sz w:val="24"/>
          <w:szCs w:val="24"/>
        </w:rPr>
        <w:t>Формой аттестации по профессиональному модулю является экзамен квалификационный.</w:t>
      </w:r>
    </w:p>
    <w:p w14:paraId="7DB9757F" w14:textId="77777777" w:rsidR="00AB3AE0" w:rsidRPr="004F2673" w:rsidRDefault="00AB3AE0" w:rsidP="00AB3A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bookmarkStart w:id="20" w:name="_Hlk85547975"/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4EDD77F5" w14:textId="77777777" w:rsidR="00AB3AE0" w:rsidRDefault="00AB3AE0" w:rsidP="00AB3A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профессионального модуля</w:t>
      </w: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bookmarkEnd w:id="20"/>
    <w:p w14:paraId="784BEC3E" w14:textId="77777777" w:rsidR="0059680E" w:rsidRDefault="0059680E" w:rsidP="00AB3A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59680E">
        <w:rPr>
          <w:rFonts w:eastAsia="Times New Roman"/>
          <w:b/>
          <w:bCs/>
          <w:color w:val="000000"/>
          <w:sz w:val="24"/>
          <w:szCs w:val="24"/>
        </w:rPr>
        <w:t>ПМ.02. Выполнение плотничных работ</w:t>
      </w:r>
    </w:p>
    <w:p w14:paraId="45B50AA8" w14:textId="368A9236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08.01.05 Мастер столярно-плотничных и паркетных работ в части освоения основного вида профессиональной деятельности (ВПД): Выполнение плотничных работ.</w:t>
      </w:r>
    </w:p>
    <w:p w14:paraId="4D669B75" w14:textId="7CC8DAA0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Целью изучения профессионального модуля ПМ.03 Выполнение плотничных работ, является развитие профессиональных компетенций обучающихся, необходимых для дальнейшей профессиональной деятельности при организации и выполнение монтажа каркасно-обшивочных конструкций.</w:t>
      </w:r>
    </w:p>
    <w:p w14:paraId="7466BBD4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Программа ориентирована иметь практический опыт: </w:t>
      </w:r>
    </w:p>
    <w:p w14:paraId="2440BC8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изготовления элементов для различных деревянных конструкций, сборки-разборки лесов, подмостей, опалубки; </w:t>
      </w:r>
    </w:p>
    <w:p w14:paraId="628DABCF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lastRenderedPageBreak/>
        <w:t>установки несущих конструкций деревянных зданий и сооружений, ремонта плотничных конструкций;</w:t>
      </w:r>
    </w:p>
    <w:p w14:paraId="70050E72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уметь: </w:t>
      </w:r>
    </w:p>
    <w:p w14:paraId="0D081AF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обрабатывать лесоматериалы ручными инструментами и</w:t>
      </w:r>
    </w:p>
    <w:p w14:paraId="0AFFFAD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электрифицированными машинами; </w:t>
      </w:r>
    </w:p>
    <w:p w14:paraId="19477E13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производить работы по устройству временных сооружений и сборке</w:t>
      </w:r>
    </w:p>
    <w:p w14:paraId="66BC6290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деревянных домов; </w:t>
      </w:r>
    </w:p>
    <w:p w14:paraId="641E08F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выполнять опалубочные работы, собирать и разбирать леса и</w:t>
      </w:r>
    </w:p>
    <w:p w14:paraId="6F4B306A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подмости; </w:t>
      </w:r>
    </w:p>
    <w:p w14:paraId="328D4B4B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выполнять ремонт деревянных конструкций; выполнять требования</w:t>
      </w:r>
    </w:p>
    <w:p w14:paraId="718E4E97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охраны труда и техники безопасности; </w:t>
      </w:r>
    </w:p>
    <w:p w14:paraId="7B69E898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знать:</w:t>
      </w:r>
      <w:r w:rsidRPr="00AB3AE0">
        <w:rPr>
          <w:rFonts w:eastAsia="Times New Roman"/>
          <w:color w:val="000000"/>
          <w:sz w:val="24"/>
          <w:szCs w:val="24"/>
        </w:rPr>
        <w:tab/>
      </w:r>
      <w:r w:rsidRPr="00AB3AE0">
        <w:rPr>
          <w:rFonts w:eastAsia="Times New Roman"/>
          <w:color w:val="000000"/>
          <w:sz w:val="24"/>
          <w:szCs w:val="24"/>
        </w:rPr>
        <w:tab/>
      </w:r>
    </w:p>
    <w:p w14:paraId="290D053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 виды материалов для строительства деревянных зданий и сооружений;</w:t>
      </w:r>
    </w:p>
    <w:p w14:paraId="738E8591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виды и устройство деревообрабатывающего оборудования; </w:t>
      </w:r>
    </w:p>
    <w:p w14:paraId="3DA7036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способы заготовки деревянных элементов и сборки их в конструкции, </w:t>
      </w:r>
    </w:p>
    <w:p w14:paraId="4B3AB72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правила ведения монтажных работ, виды и способы ремонта</w:t>
      </w:r>
    </w:p>
    <w:p w14:paraId="2691FFA2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деревянных конструкций; </w:t>
      </w:r>
    </w:p>
    <w:p w14:paraId="4A08ABDD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виды технической документации на выполнение работ; </w:t>
      </w:r>
    </w:p>
    <w:p w14:paraId="49B6181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мероприятия по охране труда и правила техники безопасности при</w:t>
      </w:r>
    </w:p>
    <w:p w14:paraId="69C7569D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 устройстве и сборке деревянных изделий и их элементов.</w:t>
      </w:r>
    </w:p>
    <w:p w14:paraId="1F52B594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            Количество часов на освоение примерной программы профессионального модуля:</w:t>
      </w:r>
    </w:p>
    <w:p w14:paraId="430CC1DC" w14:textId="6304FF2D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color w:val="000000"/>
          <w:sz w:val="24"/>
          <w:szCs w:val="24"/>
        </w:rPr>
        <w:t>696</w:t>
      </w:r>
      <w:r w:rsidRPr="00AB3AE0">
        <w:rPr>
          <w:rFonts w:eastAsia="Times New Roman"/>
          <w:color w:val="000000"/>
          <w:sz w:val="24"/>
          <w:szCs w:val="24"/>
        </w:rPr>
        <w:t xml:space="preserve"> часов, включая:</w:t>
      </w:r>
    </w:p>
    <w:p w14:paraId="5B75FF9E" w14:textId="03BDAB74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обязательной аудиторной учебной нагрузки обучающегося – 1</w:t>
      </w:r>
      <w:r>
        <w:rPr>
          <w:rFonts w:eastAsia="Times New Roman"/>
          <w:color w:val="000000"/>
          <w:sz w:val="24"/>
          <w:szCs w:val="24"/>
        </w:rPr>
        <w:t>50</w:t>
      </w:r>
      <w:r w:rsidRPr="00AB3AE0">
        <w:rPr>
          <w:rFonts w:eastAsia="Times New Roman"/>
          <w:color w:val="000000"/>
          <w:sz w:val="24"/>
          <w:szCs w:val="24"/>
        </w:rPr>
        <w:t xml:space="preserve"> часов;</w:t>
      </w:r>
    </w:p>
    <w:p w14:paraId="15130C62" w14:textId="240DFFCC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 xml:space="preserve">учебной и производственной практики – </w:t>
      </w:r>
      <w:r>
        <w:rPr>
          <w:rFonts w:eastAsia="Times New Roman"/>
          <w:color w:val="000000"/>
          <w:sz w:val="24"/>
          <w:szCs w:val="24"/>
        </w:rPr>
        <w:t>540</w:t>
      </w:r>
      <w:r w:rsidRPr="00AB3AE0">
        <w:rPr>
          <w:rFonts w:eastAsia="Times New Roman"/>
          <w:color w:val="000000"/>
          <w:sz w:val="24"/>
          <w:szCs w:val="24"/>
        </w:rPr>
        <w:t xml:space="preserve"> часов.</w:t>
      </w:r>
    </w:p>
    <w:p w14:paraId="16CEBB0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  выполнение плотничных работ, в том числе профессиональными (ПК) и общими (ОК) компетенциями:</w:t>
      </w:r>
    </w:p>
    <w:p w14:paraId="13E9FAED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ПК 2.1. Выполнять заготовку деревянных элементов различного назначения.</w:t>
      </w:r>
    </w:p>
    <w:p w14:paraId="124C017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ПК 2.2. Устанавливать несущие конструкции деревянных зданий и сооружений.</w:t>
      </w:r>
    </w:p>
    <w:p w14:paraId="08E1AC0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ПК 2.3. Выполнять работы по устройству лесов, подмостей, опалубки.</w:t>
      </w:r>
    </w:p>
    <w:p w14:paraId="5491EC1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ПК 2.4. Производить ремонт плотничных конструкций.</w:t>
      </w:r>
    </w:p>
    <w:p w14:paraId="7D1B6D92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204768DC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E8E8C45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DA836CA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694AC9CF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52CEFB9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7F59121" w14:textId="77777777" w:rsidR="00AB3AE0" w:rsidRP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26F41AEB" w14:textId="03213567" w:rsidR="00AB3AE0" w:rsidRDefault="00AB3AE0" w:rsidP="00AB3A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B3AE0">
        <w:rPr>
          <w:rFonts w:eastAsia="Times New Roman"/>
          <w:color w:val="000000"/>
          <w:sz w:val="24"/>
          <w:szCs w:val="24"/>
        </w:rPr>
        <w:t>Формой аттестации по профессиональному модулю является экзамен квалификационный.</w:t>
      </w:r>
    </w:p>
    <w:p w14:paraId="26760A67" w14:textId="77777777" w:rsidR="0059680E" w:rsidRPr="004F2673" w:rsidRDefault="0059680E" w:rsidP="0059680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1979DBE6" w14:textId="77777777" w:rsidR="0059680E" w:rsidRDefault="0059680E" w:rsidP="0059680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профессионального модуля</w:t>
      </w: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6073D13" w14:textId="77777777" w:rsidR="0059680E" w:rsidRPr="0059680E" w:rsidRDefault="0059680E" w:rsidP="0059680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680E">
        <w:rPr>
          <w:rFonts w:eastAsia="Times New Roman"/>
          <w:b/>
          <w:bCs/>
          <w:color w:val="000000"/>
          <w:sz w:val="24"/>
          <w:szCs w:val="24"/>
        </w:rPr>
        <w:t>ПМ.03. Выполнение стекольных работ</w:t>
      </w:r>
    </w:p>
    <w:p w14:paraId="1EBED3F4" w14:textId="2E261C92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</w:t>
      </w:r>
      <w:r w:rsidRPr="0059680E">
        <w:rPr>
          <w:rFonts w:eastAsia="Times New Roman"/>
          <w:color w:val="000000"/>
          <w:sz w:val="24"/>
          <w:szCs w:val="24"/>
        </w:rPr>
        <w:lastRenderedPageBreak/>
        <w:t>СПО 08.01.05 Мастер столярно-плотничных и паркетных работ в части освоения основного вида профессиональной деятельности (ВПД): Выполнение стекольных работ.</w:t>
      </w:r>
    </w:p>
    <w:p w14:paraId="19D5E726" w14:textId="2922DE05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ab/>
        <w:t>Целью изучения профессионального модуля ПМ.03 Выполнение стекольных работ, является развитие профессиональных компетенций обучающихся, необходимых для дальнейшей профессиональной деятельности при организации и выполнение облицовочных работ плитками и плитами.</w:t>
      </w:r>
    </w:p>
    <w:p w14:paraId="3E11566D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A2D6139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иметь практический опыт:</w:t>
      </w:r>
    </w:p>
    <w:p w14:paraId="79F7A87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остекления переплетов обычным стеклом и стеклом специальных марок; установки стеклопакетов, стеклоблоков и </w:t>
      </w:r>
      <w:proofErr w:type="spellStart"/>
      <w:r w:rsidRPr="0059680E">
        <w:rPr>
          <w:rFonts w:eastAsia="Times New Roman"/>
          <w:color w:val="000000"/>
          <w:sz w:val="24"/>
          <w:szCs w:val="24"/>
        </w:rPr>
        <w:t>стеклопрофилита</w:t>
      </w:r>
      <w:proofErr w:type="spellEnd"/>
      <w:r w:rsidRPr="0059680E">
        <w:rPr>
          <w:rFonts w:eastAsia="Times New Roman"/>
          <w:color w:val="000000"/>
          <w:sz w:val="24"/>
          <w:szCs w:val="24"/>
        </w:rPr>
        <w:t>; выполнения ремонтных стекольных работ;</w:t>
      </w:r>
    </w:p>
    <w:p w14:paraId="2D05BDA2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уметь:</w:t>
      </w:r>
    </w:p>
    <w:p w14:paraId="5048CDE3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готовить переплеты к остеклению; резать и вставлять стекла в переплеты; </w:t>
      </w:r>
    </w:p>
    <w:p w14:paraId="140F55BC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устанавливать в переплеты стеклопакеты; </w:t>
      </w:r>
    </w:p>
    <w:p w14:paraId="2B58BFBA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устраивать ограждения из стеклоблоков и </w:t>
      </w:r>
      <w:proofErr w:type="spellStart"/>
      <w:r w:rsidRPr="0059680E">
        <w:rPr>
          <w:rFonts w:eastAsia="Times New Roman"/>
          <w:color w:val="000000"/>
          <w:sz w:val="24"/>
          <w:szCs w:val="24"/>
        </w:rPr>
        <w:t>стеклопрофилита</w:t>
      </w:r>
      <w:proofErr w:type="spellEnd"/>
      <w:r w:rsidRPr="0059680E">
        <w:rPr>
          <w:rFonts w:eastAsia="Times New Roman"/>
          <w:color w:val="000000"/>
          <w:sz w:val="24"/>
          <w:szCs w:val="24"/>
        </w:rPr>
        <w:t xml:space="preserve">; </w:t>
      </w:r>
    </w:p>
    <w:p w14:paraId="06BFFF6A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читать чертежи; </w:t>
      </w:r>
    </w:p>
    <w:p w14:paraId="0EB64BDE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выполнять требования охраны труда и техники безопасности;</w:t>
      </w:r>
    </w:p>
    <w:p w14:paraId="02894CA2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знать:</w:t>
      </w:r>
    </w:p>
    <w:p w14:paraId="684D932E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материалов для стекольных работ, виды и устройство ручных инструментов, оборудования и электрооборудования для выполнения работ по остеклению; </w:t>
      </w:r>
    </w:p>
    <w:p w14:paraId="03142BA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способы остекления в зависимости от марок стекла и видов переплетов; способы установки стеклопакетов, стеклоблоков и </w:t>
      </w:r>
      <w:proofErr w:type="spellStart"/>
      <w:r w:rsidRPr="0059680E">
        <w:rPr>
          <w:rFonts w:eastAsia="Times New Roman"/>
          <w:color w:val="000000"/>
          <w:sz w:val="24"/>
          <w:szCs w:val="24"/>
        </w:rPr>
        <w:t>стеклопрофилита</w:t>
      </w:r>
      <w:proofErr w:type="spellEnd"/>
      <w:r w:rsidRPr="0059680E">
        <w:rPr>
          <w:rFonts w:eastAsia="Times New Roman"/>
          <w:color w:val="000000"/>
          <w:sz w:val="24"/>
          <w:szCs w:val="24"/>
        </w:rPr>
        <w:t xml:space="preserve">; способы ремонта витринных стекол; </w:t>
      </w:r>
    </w:p>
    <w:p w14:paraId="37DA506C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технической документации на выполнение работ; </w:t>
      </w:r>
    </w:p>
    <w:p w14:paraId="4D4C1B06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мероприятия по охране труда и правила техники безопасности при выполнении работ по остеклению.</w:t>
      </w:r>
    </w:p>
    <w:p w14:paraId="7BB59336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Количество часов на освоение примерной программы профессионального модуля:</w:t>
      </w:r>
    </w:p>
    <w:p w14:paraId="7FDD7D3E" w14:textId="76FF23F6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color w:val="000000"/>
          <w:sz w:val="24"/>
          <w:szCs w:val="24"/>
        </w:rPr>
        <w:t>194</w:t>
      </w:r>
      <w:r w:rsidRPr="0059680E">
        <w:rPr>
          <w:rFonts w:eastAsia="Times New Roman"/>
          <w:color w:val="000000"/>
          <w:sz w:val="24"/>
          <w:szCs w:val="24"/>
        </w:rPr>
        <w:t xml:space="preserve"> часа, включая:</w:t>
      </w:r>
    </w:p>
    <w:p w14:paraId="6F1AB2D3" w14:textId="4731EA75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eastAsia="Times New Roman"/>
          <w:color w:val="000000"/>
          <w:sz w:val="24"/>
          <w:szCs w:val="24"/>
        </w:rPr>
        <w:t xml:space="preserve">44 </w:t>
      </w:r>
      <w:r w:rsidRPr="0059680E">
        <w:rPr>
          <w:rFonts w:eastAsia="Times New Roman"/>
          <w:color w:val="000000"/>
          <w:sz w:val="24"/>
          <w:szCs w:val="24"/>
        </w:rPr>
        <w:t>час</w:t>
      </w:r>
      <w:r>
        <w:rPr>
          <w:rFonts w:eastAsia="Times New Roman"/>
          <w:color w:val="000000"/>
          <w:sz w:val="24"/>
          <w:szCs w:val="24"/>
        </w:rPr>
        <w:t>а</w:t>
      </w:r>
      <w:r w:rsidRPr="0059680E">
        <w:rPr>
          <w:rFonts w:eastAsia="Times New Roman"/>
          <w:color w:val="000000"/>
          <w:sz w:val="24"/>
          <w:szCs w:val="24"/>
        </w:rPr>
        <w:t>;</w:t>
      </w:r>
    </w:p>
    <w:p w14:paraId="56F7E52B" w14:textId="2B2B0384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учебной и производственной практики – </w:t>
      </w:r>
      <w:r>
        <w:rPr>
          <w:rFonts w:eastAsia="Times New Roman"/>
          <w:color w:val="000000"/>
          <w:sz w:val="24"/>
          <w:szCs w:val="24"/>
        </w:rPr>
        <w:t xml:space="preserve">144 </w:t>
      </w:r>
      <w:r w:rsidRPr="0059680E">
        <w:rPr>
          <w:rFonts w:eastAsia="Times New Roman"/>
          <w:color w:val="000000"/>
          <w:sz w:val="24"/>
          <w:szCs w:val="24"/>
        </w:rPr>
        <w:t>часа.</w:t>
      </w:r>
    </w:p>
    <w:p w14:paraId="7F1F95A2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Выполнение стекольных работ, в том числе профессиональными (ПК) и общими (ОК) компетенциями:</w:t>
      </w:r>
    </w:p>
    <w:p w14:paraId="79BC6115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3.1. Выполнять остекление деревянных переплетов тонким стеклом.</w:t>
      </w:r>
    </w:p>
    <w:p w14:paraId="4AE55EEF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3.2. Выполнять остекление толстым стеклом и стеклом специальных марок всех видов переплетов.</w:t>
      </w:r>
    </w:p>
    <w:p w14:paraId="5C77DDD9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3.3. Устанавливать стеклопакеты.</w:t>
      </w:r>
    </w:p>
    <w:p w14:paraId="7D86C4AA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ПК 3.4. Устраивать ограждения из стеклоблоков и </w:t>
      </w:r>
      <w:proofErr w:type="spellStart"/>
      <w:r w:rsidRPr="0059680E">
        <w:rPr>
          <w:rFonts w:eastAsia="Times New Roman"/>
          <w:color w:val="000000"/>
          <w:sz w:val="24"/>
          <w:szCs w:val="24"/>
        </w:rPr>
        <w:t>стеклопрофилита</w:t>
      </w:r>
      <w:proofErr w:type="spellEnd"/>
      <w:r w:rsidRPr="0059680E">
        <w:rPr>
          <w:rFonts w:eastAsia="Times New Roman"/>
          <w:color w:val="000000"/>
          <w:sz w:val="24"/>
          <w:szCs w:val="24"/>
        </w:rPr>
        <w:t>.</w:t>
      </w:r>
    </w:p>
    <w:p w14:paraId="3633B11C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781E42AE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BF1004D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7A563D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0EF2F43D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9907B3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6D2AEA9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14:paraId="2C0A5E5A" w14:textId="7A86263F" w:rsid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Формой аттестации по профессиональному модулю является экзамен квалификационный.</w:t>
      </w:r>
    </w:p>
    <w:p w14:paraId="5BE9A359" w14:textId="77777777" w:rsidR="0059680E" w:rsidRPr="004F2673" w:rsidRDefault="0059680E" w:rsidP="0059680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2D2C7AE1" w14:textId="77777777" w:rsidR="0059680E" w:rsidRDefault="0059680E" w:rsidP="0059680E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профессионального модуля</w:t>
      </w:r>
      <w:r w:rsidRPr="004F267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6D340DD5" w14:textId="6BA00219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08.01.05 Мастер столярно-плотничных и паркетных работ в части освоения основного вида профессиональной деятельности (ВПД): Выполнение работ по устройству паркетных полов.</w:t>
      </w:r>
    </w:p>
    <w:p w14:paraId="0103935A" w14:textId="747D571D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ab/>
        <w:t>Целью изучения профессионального модуля ПМ.04 Выполнение работ по устройству паркетных полов,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9680E">
        <w:rPr>
          <w:rFonts w:eastAsia="Times New Roman"/>
          <w:color w:val="000000"/>
          <w:sz w:val="24"/>
          <w:szCs w:val="24"/>
        </w:rPr>
        <w:t>является развитие профессиональных компетенций обучающихся, необходимых для дальнейшей профессиональной деятельности при организации и выполнение облицовочных работ плитками и плитами.</w:t>
      </w:r>
    </w:p>
    <w:p w14:paraId="013897A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31D83E1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иметь практический опыт:</w:t>
      </w:r>
    </w:p>
    <w:p w14:paraId="4E594143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подготовки оснований под разные виды полов; </w:t>
      </w:r>
    </w:p>
    <w:p w14:paraId="512995DC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устройства полов из отдельных досок, брусков, клееных щитов, древесноволокнистых и древесностружечных плит, ламината, паркета;</w:t>
      </w:r>
    </w:p>
    <w:p w14:paraId="4366EFB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уметь:</w:t>
      </w:r>
    </w:p>
    <w:p w14:paraId="5F0619D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выносить отметки уровня чистого пола, устраивать паро-, гидро-, тепло- и звукоизоляцию под полы, выполнять сборные и монолитные стяжки; укладывать лаги и настилать полы из различных материалов, устанавливать плинтусы; </w:t>
      </w:r>
    </w:p>
    <w:p w14:paraId="08192977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пользоваться ручными инструментами и электрифицированными машинами; </w:t>
      </w:r>
    </w:p>
    <w:p w14:paraId="48587918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выполнять требования охраны труда и техники безопасности;</w:t>
      </w:r>
    </w:p>
    <w:p w14:paraId="052A76C6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знать:</w:t>
      </w:r>
    </w:p>
    <w:p w14:paraId="491B305E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и свойства материалов для устройства полов; </w:t>
      </w:r>
    </w:p>
    <w:p w14:paraId="331B66F5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и устройство инструментов и электрифицированных машин; способы подготовки оснований под полы; </w:t>
      </w:r>
    </w:p>
    <w:p w14:paraId="3D49928E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способы и приемы настилки паркетных полов; </w:t>
      </w:r>
    </w:p>
    <w:p w14:paraId="4A882B5A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и способы ремонта паркетных полов; </w:t>
      </w:r>
    </w:p>
    <w:p w14:paraId="64F3E666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виды технической документации на выполнение работ; </w:t>
      </w:r>
    </w:p>
    <w:p w14:paraId="7BDAB490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мероприятия по охране труда и правила техники безопасности по выполнении паркетных работ.</w:t>
      </w:r>
    </w:p>
    <w:p w14:paraId="104DEC88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Количество часов на освоение примерной программы профессионального модуля:</w:t>
      </w:r>
    </w:p>
    <w:p w14:paraId="1877C665" w14:textId="67009390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максимальной учебной нагрузки обучающегося – </w:t>
      </w:r>
      <w:r>
        <w:rPr>
          <w:rFonts w:eastAsia="Times New Roman"/>
          <w:color w:val="000000"/>
          <w:sz w:val="24"/>
          <w:szCs w:val="24"/>
        </w:rPr>
        <w:t>262</w:t>
      </w:r>
      <w:r w:rsidRPr="0059680E">
        <w:rPr>
          <w:rFonts w:eastAsia="Times New Roman"/>
          <w:color w:val="000000"/>
          <w:sz w:val="24"/>
          <w:szCs w:val="24"/>
        </w:rPr>
        <w:t xml:space="preserve"> часа, включая:</w:t>
      </w:r>
    </w:p>
    <w:p w14:paraId="4602D1E1" w14:textId="5CBFAB4C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eastAsia="Times New Roman"/>
          <w:color w:val="000000"/>
          <w:sz w:val="24"/>
          <w:szCs w:val="24"/>
        </w:rPr>
        <w:t xml:space="preserve">112 </w:t>
      </w:r>
      <w:r w:rsidRPr="0059680E">
        <w:rPr>
          <w:rFonts w:eastAsia="Times New Roman"/>
          <w:color w:val="000000"/>
          <w:sz w:val="24"/>
          <w:szCs w:val="24"/>
        </w:rPr>
        <w:t>часов;</w:t>
      </w:r>
    </w:p>
    <w:p w14:paraId="603F03A0" w14:textId="6AE6DAC6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учебной и производственной практики – 1</w:t>
      </w:r>
      <w:r w:rsidR="005F2F4D">
        <w:rPr>
          <w:rFonts w:eastAsia="Times New Roman"/>
          <w:color w:val="000000"/>
          <w:sz w:val="24"/>
          <w:szCs w:val="24"/>
        </w:rPr>
        <w:t>44</w:t>
      </w:r>
      <w:r w:rsidRPr="0059680E">
        <w:rPr>
          <w:rFonts w:eastAsia="Times New Roman"/>
          <w:color w:val="000000"/>
          <w:sz w:val="24"/>
          <w:szCs w:val="24"/>
        </w:rPr>
        <w:t xml:space="preserve"> часа.</w:t>
      </w:r>
    </w:p>
    <w:p w14:paraId="6C7AFD8B" w14:textId="0783F23E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устройству паркетных полов, в том числе профессиональными (ПК) и общими (ОК) компетенциями:</w:t>
      </w:r>
    </w:p>
    <w:p w14:paraId="455DB754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4.1. Выполнять подготовку оснований полов под различные виды покрытий.</w:t>
      </w:r>
    </w:p>
    <w:p w14:paraId="374EF8D8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4.2. Устраивать полы из досок и индустриальных материалов на основе древесины.</w:t>
      </w:r>
    </w:p>
    <w:p w14:paraId="6BAD3C73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ПК 4.3. Устраивать паркетные полы.</w:t>
      </w:r>
    </w:p>
    <w:p w14:paraId="6FF4FAA4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244050F4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26E5F5B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F4D012B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7832CA06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F7D4EAD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15401E7D" w14:textId="77777777" w:rsidR="0059680E" w:rsidRPr="0059680E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          ОК 7. Исполнять воинскую обязанность, в том числе с применением полученных профессиональных знаний (для юношей).</w:t>
      </w:r>
    </w:p>
    <w:p w14:paraId="07762EAF" w14:textId="57DE5A81" w:rsidR="0059680E" w:rsidRPr="00593AEF" w:rsidRDefault="0059680E" w:rsidP="0059680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9680E">
        <w:rPr>
          <w:rFonts w:eastAsia="Times New Roman"/>
          <w:color w:val="000000"/>
          <w:sz w:val="24"/>
          <w:szCs w:val="24"/>
        </w:rPr>
        <w:t xml:space="preserve">           Формой аттестации по профессиональному модулю является экзамен квалификационный.</w:t>
      </w:r>
    </w:p>
    <w:sectPr w:rsidR="0059680E" w:rsidRPr="00593AEF" w:rsidSect="005D6B9D"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16F3" w14:textId="77777777" w:rsidR="005E21B5" w:rsidRDefault="005E21B5" w:rsidP="00236B33">
      <w:r>
        <w:separator/>
      </w:r>
    </w:p>
  </w:endnote>
  <w:endnote w:type="continuationSeparator" w:id="0">
    <w:p w14:paraId="59FABA88" w14:textId="77777777" w:rsidR="005E21B5" w:rsidRDefault="005E21B5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14C0" w14:textId="77777777" w:rsidR="005E21B5" w:rsidRDefault="005E21B5" w:rsidP="00236B33">
      <w:r>
        <w:separator/>
      </w:r>
    </w:p>
  </w:footnote>
  <w:footnote w:type="continuationSeparator" w:id="0">
    <w:p w14:paraId="2602F2D7" w14:textId="77777777" w:rsidR="005E21B5" w:rsidRDefault="005E21B5" w:rsidP="0023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99"/>
    <w:multiLevelType w:val="hybridMultilevel"/>
    <w:tmpl w:val="6CA206A4"/>
    <w:lvl w:ilvl="0" w:tplc="10E45728">
      <w:start w:val="1"/>
      <w:numFmt w:val="bullet"/>
      <w:lvlText w:val="и"/>
      <w:lvlJc w:val="left"/>
    </w:lvl>
    <w:lvl w:ilvl="1" w:tplc="E9CA85AE">
      <w:start w:val="1"/>
      <w:numFmt w:val="bullet"/>
      <w:lvlText w:val="С"/>
      <w:lvlJc w:val="left"/>
    </w:lvl>
    <w:lvl w:ilvl="2" w:tplc="EE4A2086">
      <w:numFmt w:val="decimal"/>
      <w:lvlText w:val=""/>
      <w:lvlJc w:val="left"/>
    </w:lvl>
    <w:lvl w:ilvl="3" w:tplc="27008AAA">
      <w:numFmt w:val="decimal"/>
      <w:lvlText w:val=""/>
      <w:lvlJc w:val="left"/>
    </w:lvl>
    <w:lvl w:ilvl="4" w:tplc="2E606AB6">
      <w:numFmt w:val="decimal"/>
      <w:lvlText w:val=""/>
      <w:lvlJc w:val="left"/>
    </w:lvl>
    <w:lvl w:ilvl="5" w:tplc="4B1E1868">
      <w:numFmt w:val="decimal"/>
      <w:lvlText w:val=""/>
      <w:lvlJc w:val="left"/>
    </w:lvl>
    <w:lvl w:ilvl="6" w:tplc="C2EEDB8A">
      <w:numFmt w:val="decimal"/>
      <w:lvlText w:val=""/>
      <w:lvlJc w:val="left"/>
    </w:lvl>
    <w:lvl w:ilvl="7" w:tplc="F40C23C4">
      <w:numFmt w:val="decimal"/>
      <w:lvlText w:val=""/>
      <w:lvlJc w:val="left"/>
    </w:lvl>
    <w:lvl w:ilvl="8" w:tplc="9F6C9BC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4BCA986"/>
    <w:lvl w:ilvl="0" w:tplc="2BDC197C">
      <w:start w:val="1"/>
      <w:numFmt w:val="bullet"/>
      <w:lvlText w:val="В"/>
      <w:lvlJc w:val="left"/>
    </w:lvl>
    <w:lvl w:ilvl="1" w:tplc="074AF7E8">
      <w:numFmt w:val="decimal"/>
      <w:lvlText w:val=""/>
      <w:lvlJc w:val="left"/>
    </w:lvl>
    <w:lvl w:ilvl="2" w:tplc="17D24182">
      <w:numFmt w:val="decimal"/>
      <w:lvlText w:val=""/>
      <w:lvlJc w:val="left"/>
    </w:lvl>
    <w:lvl w:ilvl="3" w:tplc="A9302C04">
      <w:numFmt w:val="decimal"/>
      <w:lvlText w:val=""/>
      <w:lvlJc w:val="left"/>
    </w:lvl>
    <w:lvl w:ilvl="4" w:tplc="DFD8E5A2">
      <w:numFmt w:val="decimal"/>
      <w:lvlText w:val=""/>
      <w:lvlJc w:val="left"/>
    </w:lvl>
    <w:lvl w:ilvl="5" w:tplc="135E4190">
      <w:numFmt w:val="decimal"/>
      <w:lvlText w:val=""/>
      <w:lvlJc w:val="left"/>
    </w:lvl>
    <w:lvl w:ilvl="6" w:tplc="98F6BC9A">
      <w:numFmt w:val="decimal"/>
      <w:lvlText w:val=""/>
      <w:lvlJc w:val="left"/>
    </w:lvl>
    <w:lvl w:ilvl="7" w:tplc="03CACC78">
      <w:numFmt w:val="decimal"/>
      <w:lvlText w:val=""/>
      <w:lvlJc w:val="left"/>
    </w:lvl>
    <w:lvl w:ilvl="8" w:tplc="CA86F70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D8AFFF8"/>
    <w:lvl w:ilvl="0" w:tplc="9182B57E">
      <w:start w:val="1"/>
      <w:numFmt w:val="bullet"/>
      <w:lvlText w:val="В"/>
      <w:lvlJc w:val="left"/>
    </w:lvl>
    <w:lvl w:ilvl="1" w:tplc="29308FC4">
      <w:numFmt w:val="decimal"/>
      <w:lvlText w:val=""/>
      <w:lvlJc w:val="left"/>
    </w:lvl>
    <w:lvl w:ilvl="2" w:tplc="FAE2609C">
      <w:numFmt w:val="decimal"/>
      <w:lvlText w:val=""/>
      <w:lvlJc w:val="left"/>
    </w:lvl>
    <w:lvl w:ilvl="3" w:tplc="B324E430">
      <w:numFmt w:val="decimal"/>
      <w:lvlText w:val=""/>
      <w:lvlJc w:val="left"/>
    </w:lvl>
    <w:lvl w:ilvl="4" w:tplc="A408461A">
      <w:numFmt w:val="decimal"/>
      <w:lvlText w:val=""/>
      <w:lvlJc w:val="left"/>
    </w:lvl>
    <w:lvl w:ilvl="5" w:tplc="B25052D0">
      <w:numFmt w:val="decimal"/>
      <w:lvlText w:val=""/>
      <w:lvlJc w:val="left"/>
    </w:lvl>
    <w:lvl w:ilvl="6" w:tplc="598491CC">
      <w:numFmt w:val="decimal"/>
      <w:lvlText w:val=""/>
      <w:lvlJc w:val="left"/>
    </w:lvl>
    <w:lvl w:ilvl="7" w:tplc="BED8F98A">
      <w:numFmt w:val="decimal"/>
      <w:lvlText w:val=""/>
      <w:lvlJc w:val="left"/>
    </w:lvl>
    <w:lvl w:ilvl="8" w:tplc="C074D25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3AA89FE4"/>
    <w:lvl w:ilvl="0" w:tplc="88EEAF9E">
      <w:start w:val="1"/>
      <w:numFmt w:val="bullet"/>
      <w:lvlText w:val="-"/>
      <w:lvlJc w:val="left"/>
    </w:lvl>
    <w:lvl w:ilvl="1" w:tplc="CCF68AA6">
      <w:start w:val="1"/>
      <w:numFmt w:val="bullet"/>
      <w:lvlText w:val="-"/>
      <w:lvlJc w:val="left"/>
    </w:lvl>
    <w:lvl w:ilvl="2" w:tplc="961C4920">
      <w:start w:val="1"/>
      <w:numFmt w:val="bullet"/>
      <w:lvlText w:val="-"/>
      <w:lvlJc w:val="left"/>
    </w:lvl>
    <w:lvl w:ilvl="3" w:tplc="C432286C">
      <w:numFmt w:val="decimal"/>
      <w:lvlText w:val=""/>
      <w:lvlJc w:val="left"/>
    </w:lvl>
    <w:lvl w:ilvl="4" w:tplc="29D2CD34">
      <w:numFmt w:val="decimal"/>
      <w:lvlText w:val=""/>
      <w:lvlJc w:val="left"/>
    </w:lvl>
    <w:lvl w:ilvl="5" w:tplc="D2B62FD4">
      <w:numFmt w:val="decimal"/>
      <w:lvlText w:val=""/>
      <w:lvlJc w:val="left"/>
    </w:lvl>
    <w:lvl w:ilvl="6" w:tplc="614C05A8">
      <w:numFmt w:val="decimal"/>
      <w:lvlText w:val=""/>
      <w:lvlJc w:val="left"/>
    </w:lvl>
    <w:lvl w:ilvl="7" w:tplc="77FEDDD8">
      <w:numFmt w:val="decimal"/>
      <w:lvlText w:val=""/>
      <w:lvlJc w:val="left"/>
    </w:lvl>
    <w:lvl w:ilvl="8" w:tplc="4054577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6360D62"/>
    <w:lvl w:ilvl="0" w:tplc="DA9AE76C">
      <w:start w:val="1"/>
      <w:numFmt w:val="bullet"/>
      <w:lvlText w:val="-"/>
      <w:lvlJc w:val="left"/>
    </w:lvl>
    <w:lvl w:ilvl="1" w:tplc="AF8E71D2">
      <w:start w:val="1"/>
      <w:numFmt w:val="bullet"/>
      <w:lvlText w:val="В"/>
      <w:lvlJc w:val="left"/>
    </w:lvl>
    <w:lvl w:ilvl="2" w:tplc="07E4F2FE">
      <w:numFmt w:val="decimal"/>
      <w:lvlText w:val=""/>
      <w:lvlJc w:val="left"/>
    </w:lvl>
    <w:lvl w:ilvl="3" w:tplc="ADA28F20">
      <w:numFmt w:val="decimal"/>
      <w:lvlText w:val=""/>
      <w:lvlJc w:val="left"/>
    </w:lvl>
    <w:lvl w:ilvl="4" w:tplc="59E62942">
      <w:numFmt w:val="decimal"/>
      <w:lvlText w:val=""/>
      <w:lvlJc w:val="left"/>
    </w:lvl>
    <w:lvl w:ilvl="5" w:tplc="3716C6BC">
      <w:numFmt w:val="decimal"/>
      <w:lvlText w:val=""/>
      <w:lvlJc w:val="left"/>
    </w:lvl>
    <w:lvl w:ilvl="6" w:tplc="D092F3AC">
      <w:numFmt w:val="decimal"/>
      <w:lvlText w:val=""/>
      <w:lvlJc w:val="left"/>
    </w:lvl>
    <w:lvl w:ilvl="7" w:tplc="AA282CBE">
      <w:numFmt w:val="decimal"/>
      <w:lvlText w:val=""/>
      <w:lvlJc w:val="left"/>
    </w:lvl>
    <w:lvl w:ilvl="8" w:tplc="DF24FA2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5CC9FC8"/>
    <w:lvl w:ilvl="0" w:tplc="3682946A">
      <w:start w:val="1"/>
      <w:numFmt w:val="bullet"/>
      <w:lvlText w:val="-"/>
      <w:lvlJc w:val="left"/>
    </w:lvl>
    <w:lvl w:ilvl="1" w:tplc="1062003C">
      <w:numFmt w:val="decimal"/>
      <w:lvlText w:val=""/>
      <w:lvlJc w:val="left"/>
    </w:lvl>
    <w:lvl w:ilvl="2" w:tplc="783065AA">
      <w:numFmt w:val="decimal"/>
      <w:lvlText w:val=""/>
      <w:lvlJc w:val="left"/>
    </w:lvl>
    <w:lvl w:ilvl="3" w:tplc="C1EE5F58">
      <w:numFmt w:val="decimal"/>
      <w:lvlText w:val=""/>
      <w:lvlJc w:val="left"/>
    </w:lvl>
    <w:lvl w:ilvl="4" w:tplc="12FCC5D0">
      <w:numFmt w:val="decimal"/>
      <w:lvlText w:val=""/>
      <w:lvlJc w:val="left"/>
    </w:lvl>
    <w:lvl w:ilvl="5" w:tplc="6862FB34">
      <w:numFmt w:val="decimal"/>
      <w:lvlText w:val=""/>
      <w:lvlJc w:val="left"/>
    </w:lvl>
    <w:lvl w:ilvl="6" w:tplc="B22CC976">
      <w:numFmt w:val="decimal"/>
      <w:lvlText w:val=""/>
      <w:lvlJc w:val="left"/>
    </w:lvl>
    <w:lvl w:ilvl="7" w:tplc="55287452">
      <w:numFmt w:val="decimal"/>
      <w:lvlText w:val=""/>
      <w:lvlJc w:val="left"/>
    </w:lvl>
    <w:lvl w:ilvl="8" w:tplc="13482428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9044E476"/>
    <w:lvl w:ilvl="0" w:tplc="FF1ED04C">
      <w:start w:val="1"/>
      <w:numFmt w:val="bullet"/>
      <w:lvlText w:val="В"/>
      <w:lvlJc w:val="left"/>
    </w:lvl>
    <w:lvl w:ilvl="1" w:tplc="7BC6D564">
      <w:numFmt w:val="decimal"/>
      <w:lvlText w:val=""/>
      <w:lvlJc w:val="left"/>
    </w:lvl>
    <w:lvl w:ilvl="2" w:tplc="1766F1F0">
      <w:numFmt w:val="decimal"/>
      <w:lvlText w:val=""/>
      <w:lvlJc w:val="left"/>
    </w:lvl>
    <w:lvl w:ilvl="3" w:tplc="45867C74">
      <w:numFmt w:val="decimal"/>
      <w:lvlText w:val=""/>
      <w:lvlJc w:val="left"/>
    </w:lvl>
    <w:lvl w:ilvl="4" w:tplc="FF7E504A">
      <w:numFmt w:val="decimal"/>
      <w:lvlText w:val=""/>
      <w:lvlJc w:val="left"/>
    </w:lvl>
    <w:lvl w:ilvl="5" w:tplc="96A0F3BA">
      <w:numFmt w:val="decimal"/>
      <w:lvlText w:val=""/>
      <w:lvlJc w:val="left"/>
    </w:lvl>
    <w:lvl w:ilvl="6" w:tplc="C88647BA">
      <w:numFmt w:val="decimal"/>
      <w:lvlText w:val=""/>
      <w:lvlJc w:val="left"/>
    </w:lvl>
    <w:lvl w:ilvl="7" w:tplc="20E087CE">
      <w:numFmt w:val="decimal"/>
      <w:lvlText w:val=""/>
      <w:lvlJc w:val="left"/>
    </w:lvl>
    <w:lvl w:ilvl="8" w:tplc="8236D32A">
      <w:numFmt w:val="decimal"/>
      <w:lvlText w:val=""/>
      <w:lvlJc w:val="left"/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545C9D52"/>
    <w:lvl w:ilvl="0" w:tplc="BEBEFB4E">
      <w:start w:val="1"/>
      <w:numFmt w:val="bullet"/>
      <w:lvlText w:val="-"/>
      <w:lvlJc w:val="left"/>
    </w:lvl>
    <w:lvl w:ilvl="1" w:tplc="6B9EED52">
      <w:numFmt w:val="decimal"/>
      <w:lvlText w:val=""/>
      <w:lvlJc w:val="left"/>
    </w:lvl>
    <w:lvl w:ilvl="2" w:tplc="FE36EC2E">
      <w:numFmt w:val="decimal"/>
      <w:lvlText w:val=""/>
      <w:lvlJc w:val="left"/>
    </w:lvl>
    <w:lvl w:ilvl="3" w:tplc="62105F02">
      <w:numFmt w:val="decimal"/>
      <w:lvlText w:val=""/>
      <w:lvlJc w:val="left"/>
    </w:lvl>
    <w:lvl w:ilvl="4" w:tplc="2FE2484C">
      <w:numFmt w:val="decimal"/>
      <w:lvlText w:val=""/>
      <w:lvlJc w:val="left"/>
    </w:lvl>
    <w:lvl w:ilvl="5" w:tplc="0B66C25A">
      <w:numFmt w:val="decimal"/>
      <w:lvlText w:val=""/>
      <w:lvlJc w:val="left"/>
    </w:lvl>
    <w:lvl w:ilvl="6" w:tplc="9594D4D8">
      <w:numFmt w:val="decimal"/>
      <w:lvlText w:val=""/>
      <w:lvlJc w:val="left"/>
    </w:lvl>
    <w:lvl w:ilvl="7" w:tplc="032AE14C">
      <w:numFmt w:val="decimal"/>
      <w:lvlText w:val=""/>
      <w:lvlJc w:val="left"/>
    </w:lvl>
    <w:lvl w:ilvl="8" w:tplc="E5EE5E2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CCA3BEC"/>
    <w:lvl w:ilvl="0" w:tplc="351E08FE">
      <w:start w:val="1"/>
      <w:numFmt w:val="bullet"/>
      <w:lvlText w:val="В"/>
      <w:lvlJc w:val="left"/>
    </w:lvl>
    <w:lvl w:ilvl="1" w:tplc="45C05524">
      <w:start w:val="1"/>
      <w:numFmt w:val="bullet"/>
      <w:lvlText w:val="в"/>
      <w:lvlJc w:val="left"/>
    </w:lvl>
    <w:lvl w:ilvl="2" w:tplc="D6FAD90C">
      <w:numFmt w:val="decimal"/>
      <w:lvlText w:val=""/>
      <w:lvlJc w:val="left"/>
    </w:lvl>
    <w:lvl w:ilvl="3" w:tplc="5D2AA85C">
      <w:numFmt w:val="decimal"/>
      <w:lvlText w:val=""/>
      <w:lvlJc w:val="left"/>
    </w:lvl>
    <w:lvl w:ilvl="4" w:tplc="7F8EEC66">
      <w:numFmt w:val="decimal"/>
      <w:lvlText w:val=""/>
      <w:lvlJc w:val="left"/>
    </w:lvl>
    <w:lvl w:ilvl="5" w:tplc="B554ED0A">
      <w:numFmt w:val="decimal"/>
      <w:lvlText w:val=""/>
      <w:lvlJc w:val="left"/>
    </w:lvl>
    <w:lvl w:ilvl="6" w:tplc="19B200F4">
      <w:numFmt w:val="decimal"/>
      <w:lvlText w:val=""/>
      <w:lvlJc w:val="left"/>
    </w:lvl>
    <w:lvl w:ilvl="7" w:tplc="F5463E46">
      <w:numFmt w:val="decimal"/>
      <w:lvlText w:val=""/>
      <w:lvlJc w:val="left"/>
    </w:lvl>
    <w:lvl w:ilvl="8" w:tplc="8EC49BDE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1BB"/>
    <w:multiLevelType w:val="hybridMultilevel"/>
    <w:tmpl w:val="AD8C44BA"/>
    <w:lvl w:ilvl="0" w:tplc="EA601CA6">
      <w:start w:val="1"/>
      <w:numFmt w:val="bullet"/>
      <w:lvlText w:val="В"/>
      <w:lvlJc w:val="left"/>
    </w:lvl>
    <w:lvl w:ilvl="1" w:tplc="934A11D6">
      <w:numFmt w:val="decimal"/>
      <w:lvlText w:val=""/>
      <w:lvlJc w:val="left"/>
    </w:lvl>
    <w:lvl w:ilvl="2" w:tplc="89B6AB98">
      <w:numFmt w:val="decimal"/>
      <w:lvlText w:val=""/>
      <w:lvlJc w:val="left"/>
    </w:lvl>
    <w:lvl w:ilvl="3" w:tplc="5C7C553C">
      <w:numFmt w:val="decimal"/>
      <w:lvlText w:val=""/>
      <w:lvlJc w:val="left"/>
    </w:lvl>
    <w:lvl w:ilvl="4" w:tplc="5512EEF0">
      <w:numFmt w:val="decimal"/>
      <w:lvlText w:val=""/>
      <w:lvlJc w:val="left"/>
    </w:lvl>
    <w:lvl w:ilvl="5" w:tplc="2592BA6C">
      <w:numFmt w:val="decimal"/>
      <w:lvlText w:val=""/>
      <w:lvlJc w:val="left"/>
    </w:lvl>
    <w:lvl w:ilvl="6" w:tplc="337EB256">
      <w:numFmt w:val="decimal"/>
      <w:lvlText w:val=""/>
      <w:lvlJc w:val="left"/>
    </w:lvl>
    <w:lvl w:ilvl="7" w:tplc="1A80F8F4">
      <w:numFmt w:val="decimal"/>
      <w:lvlText w:val=""/>
      <w:lvlJc w:val="left"/>
    </w:lvl>
    <w:lvl w:ilvl="8" w:tplc="52AE50F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AF1"/>
    <w:multiLevelType w:val="hybridMultilevel"/>
    <w:tmpl w:val="D7208066"/>
    <w:lvl w:ilvl="0" w:tplc="3AAC408E">
      <w:start w:val="1"/>
      <w:numFmt w:val="bullet"/>
      <w:lvlText w:val="и"/>
      <w:lvlJc w:val="left"/>
    </w:lvl>
    <w:lvl w:ilvl="1" w:tplc="D9067062">
      <w:numFmt w:val="decimal"/>
      <w:lvlText w:val=""/>
      <w:lvlJc w:val="left"/>
    </w:lvl>
    <w:lvl w:ilvl="2" w:tplc="CEEE01F2">
      <w:numFmt w:val="decimal"/>
      <w:lvlText w:val=""/>
      <w:lvlJc w:val="left"/>
    </w:lvl>
    <w:lvl w:ilvl="3" w:tplc="23D61C10">
      <w:numFmt w:val="decimal"/>
      <w:lvlText w:val=""/>
      <w:lvlJc w:val="left"/>
    </w:lvl>
    <w:lvl w:ilvl="4" w:tplc="1424E680">
      <w:numFmt w:val="decimal"/>
      <w:lvlText w:val=""/>
      <w:lvlJc w:val="left"/>
    </w:lvl>
    <w:lvl w:ilvl="5" w:tplc="76E21DB4">
      <w:numFmt w:val="decimal"/>
      <w:lvlText w:val=""/>
      <w:lvlJc w:val="left"/>
    </w:lvl>
    <w:lvl w:ilvl="6" w:tplc="C394760E">
      <w:numFmt w:val="decimal"/>
      <w:lvlText w:val=""/>
      <w:lvlJc w:val="left"/>
    </w:lvl>
    <w:lvl w:ilvl="7" w:tplc="512A4794">
      <w:numFmt w:val="decimal"/>
      <w:lvlText w:val=""/>
      <w:lvlJc w:val="left"/>
    </w:lvl>
    <w:lvl w:ilvl="8" w:tplc="56F0BF48">
      <w:numFmt w:val="decimal"/>
      <w:lvlText w:val=""/>
      <w:lvlJc w:val="left"/>
    </w:lvl>
  </w:abstractNum>
  <w:abstractNum w:abstractNumId="15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658661C4"/>
    <w:lvl w:ilvl="0" w:tplc="0900A0A8">
      <w:start w:val="1"/>
      <w:numFmt w:val="bullet"/>
      <w:lvlText w:val="-"/>
      <w:lvlJc w:val="left"/>
    </w:lvl>
    <w:lvl w:ilvl="1" w:tplc="CBFE5ADC">
      <w:numFmt w:val="decimal"/>
      <w:lvlText w:val=""/>
      <w:lvlJc w:val="left"/>
    </w:lvl>
    <w:lvl w:ilvl="2" w:tplc="1462441C">
      <w:numFmt w:val="decimal"/>
      <w:lvlText w:val=""/>
      <w:lvlJc w:val="left"/>
    </w:lvl>
    <w:lvl w:ilvl="3" w:tplc="579691BC">
      <w:numFmt w:val="decimal"/>
      <w:lvlText w:val=""/>
      <w:lvlJc w:val="left"/>
    </w:lvl>
    <w:lvl w:ilvl="4" w:tplc="7B10BA86">
      <w:numFmt w:val="decimal"/>
      <w:lvlText w:val=""/>
      <w:lvlJc w:val="left"/>
    </w:lvl>
    <w:lvl w:ilvl="5" w:tplc="2C3C4392">
      <w:numFmt w:val="decimal"/>
      <w:lvlText w:val=""/>
      <w:lvlJc w:val="left"/>
    </w:lvl>
    <w:lvl w:ilvl="6" w:tplc="8E9672D6">
      <w:numFmt w:val="decimal"/>
      <w:lvlText w:val=""/>
      <w:lvlJc w:val="left"/>
    </w:lvl>
    <w:lvl w:ilvl="7" w:tplc="F97EE820">
      <w:numFmt w:val="decimal"/>
      <w:lvlText w:val=""/>
      <w:lvlJc w:val="left"/>
    </w:lvl>
    <w:lvl w:ilvl="8" w:tplc="C316CCC2">
      <w:numFmt w:val="decimal"/>
      <w:lvlText w:val=""/>
      <w:lvlJc w:val="left"/>
    </w:lvl>
  </w:abstractNum>
  <w:abstractNum w:abstractNumId="18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2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6433731"/>
    <w:multiLevelType w:val="hybridMultilevel"/>
    <w:tmpl w:val="5BF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26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29" w15:restartNumberingAfterBreak="0">
    <w:nsid w:val="3A8F4755"/>
    <w:multiLevelType w:val="multilevel"/>
    <w:tmpl w:val="7E564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F249B9"/>
    <w:multiLevelType w:val="multilevel"/>
    <w:tmpl w:val="F5F4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  <w:color w:val="auto"/>
      </w:rPr>
    </w:lvl>
  </w:abstractNum>
  <w:abstractNum w:abstractNumId="31" w15:restartNumberingAfterBreak="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32" w15:restartNumberingAfterBreak="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6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1" w15:restartNumberingAfterBreak="0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42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24"/>
  </w:num>
  <w:num w:numId="14">
    <w:abstractNumId w:val="22"/>
  </w:num>
  <w:num w:numId="15">
    <w:abstractNumId w:val="29"/>
  </w:num>
  <w:num w:numId="16">
    <w:abstractNumId w:val="26"/>
  </w:num>
  <w:num w:numId="17">
    <w:abstractNumId w:val="33"/>
  </w:num>
  <w:num w:numId="18">
    <w:abstractNumId w:val="25"/>
  </w:num>
  <w:num w:numId="19">
    <w:abstractNumId w:val="27"/>
  </w:num>
  <w:num w:numId="20">
    <w:abstractNumId w:val="20"/>
  </w:num>
  <w:num w:numId="21">
    <w:abstractNumId w:val="30"/>
  </w:num>
  <w:num w:numId="22">
    <w:abstractNumId w:val="39"/>
  </w:num>
  <w:num w:numId="23">
    <w:abstractNumId w:val="23"/>
  </w:num>
  <w:num w:numId="24">
    <w:abstractNumId w:val="19"/>
  </w:num>
  <w:num w:numId="25">
    <w:abstractNumId w:val="35"/>
  </w:num>
  <w:num w:numId="26">
    <w:abstractNumId w:val="41"/>
  </w:num>
  <w:num w:numId="27">
    <w:abstractNumId w:val="28"/>
  </w:num>
  <w:num w:numId="28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21"/>
  </w:num>
  <w:num w:numId="33">
    <w:abstractNumId w:val="18"/>
  </w:num>
  <w:num w:numId="34">
    <w:abstractNumId w:val="42"/>
  </w:num>
  <w:num w:numId="35">
    <w:abstractNumId w:val="43"/>
  </w:num>
  <w:num w:numId="36">
    <w:abstractNumId w:val="36"/>
  </w:num>
  <w:num w:numId="37">
    <w:abstractNumId w:val="34"/>
  </w:num>
  <w:num w:numId="38">
    <w:abstractNumId w:val="37"/>
  </w:num>
  <w:num w:numId="39">
    <w:abstractNumId w:val="38"/>
  </w:num>
  <w:num w:numId="40">
    <w:abstractNumId w:val="32"/>
  </w:num>
  <w:num w:numId="41">
    <w:abstractNumId w:val="31"/>
  </w:num>
  <w:num w:numId="42">
    <w:abstractNumId w:val="8"/>
  </w:num>
  <w:num w:numId="43">
    <w:abstractNumId w:val="15"/>
  </w:num>
  <w:num w:numId="44">
    <w:abstractNumId w:val="13"/>
  </w:num>
  <w:num w:numId="45">
    <w:abstractNumId w:val="1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C"/>
    <w:rsid w:val="0000383D"/>
    <w:rsid w:val="00023B95"/>
    <w:rsid w:val="000257B5"/>
    <w:rsid w:val="00031E44"/>
    <w:rsid w:val="000350DA"/>
    <w:rsid w:val="000622AA"/>
    <w:rsid w:val="00090966"/>
    <w:rsid w:val="000A0947"/>
    <w:rsid w:val="000A5417"/>
    <w:rsid w:val="000C654D"/>
    <w:rsid w:val="000D6F6D"/>
    <w:rsid w:val="000E4B1C"/>
    <w:rsid w:val="000E6DAE"/>
    <w:rsid w:val="001433FC"/>
    <w:rsid w:val="00161A4C"/>
    <w:rsid w:val="00192B0A"/>
    <w:rsid w:val="00194FF0"/>
    <w:rsid w:val="001C16DD"/>
    <w:rsid w:val="001C5B6B"/>
    <w:rsid w:val="001C7826"/>
    <w:rsid w:val="001D14BB"/>
    <w:rsid w:val="00216731"/>
    <w:rsid w:val="002216A4"/>
    <w:rsid w:val="002333D3"/>
    <w:rsid w:val="00236B33"/>
    <w:rsid w:val="00251B75"/>
    <w:rsid w:val="0027422A"/>
    <w:rsid w:val="00276C95"/>
    <w:rsid w:val="00287ABB"/>
    <w:rsid w:val="002A7FBD"/>
    <w:rsid w:val="002B3961"/>
    <w:rsid w:val="002E65FD"/>
    <w:rsid w:val="002E6690"/>
    <w:rsid w:val="002F2480"/>
    <w:rsid w:val="002F4B29"/>
    <w:rsid w:val="00301A21"/>
    <w:rsid w:val="00301A35"/>
    <w:rsid w:val="00302386"/>
    <w:rsid w:val="00302B82"/>
    <w:rsid w:val="00322AE7"/>
    <w:rsid w:val="00342C75"/>
    <w:rsid w:val="0034753C"/>
    <w:rsid w:val="003D3881"/>
    <w:rsid w:val="003E095F"/>
    <w:rsid w:val="003E1535"/>
    <w:rsid w:val="003F4558"/>
    <w:rsid w:val="00435BC9"/>
    <w:rsid w:val="00441044"/>
    <w:rsid w:val="004D3486"/>
    <w:rsid w:val="004F2673"/>
    <w:rsid w:val="00543864"/>
    <w:rsid w:val="00571629"/>
    <w:rsid w:val="00592217"/>
    <w:rsid w:val="00593AEF"/>
    <w:rsid w:val="005946F4"/>
    <w:rsid w:val="0059680E"/>
    <w:rsid w:val="005B0FC9"/>
    <w:rsid w:val="005C2A4D"/>
    <w:rsid w:val="005C5222"/>
    <w:rsid w:val="005D6B9D"/>
    <w:rsid w:val="005D7284"/>
    <w:rsid w:val="005E21B5"/>
    <w:rsid w:val="005F2F4D"/>
    <w:rsid w:val="00615354"/>
    <w:rsid w:val="00622CFA"/>
    <w:rsid w:val="00651699"/>
    <w:rsid w:val="006731C8"/>
    <w:rsid w:val="00675CB9"/>
    <w:rsid w:val="006B4A80"/>
    <w:rsid w:val="006C212B"/>
    <w:rsid w:val="006D16F0"/>
    <w:rsid w:val="00701EEF"/>
    <w:rsid w:val="00704B3F"/>
    <w:rsid w:val="00726F5C"/>
    <w:rsid w:val="00744D0C"/>
    <w:rsid w:val="0078641F"/>
    <w:rsid w:val="007C023C"/>
    <w:rsid w:val="007C166F"/>
    <w:rsid w:val="007E6CEA"/>
    <w:rsid w:val="007F7018"/>
    <w:rsid w:val="008023D3"/>
    <w:rsid w:val="008074AC"/>
    <w:rsid w:val="00824817"/>
    <w:rsid w:val="00826817"/>
    <w:rsid w:val="00826D3A"/>
    <w:rsid w:val="008320D7"/>
    <w:rsid w:val="00846083"/>
    <w:rsid w:val="0086395B"/>
    <w:rsid w:val="0087436F"/>
    <w:rsid w:val="00877A31"/>
    <w:rsid w:val="0088037C"/>
    <w:rsid w:val="008A35A8"/>
    <w:rsid w:val="008D4093"/>
    <w:rsid w:val="008F2B1E"/>
    <w:rsid w:val="008F6FA7"/>
    <w:rsid w:val="00902673"/>
    <w:rsid w:val="00935977"/>
    <w:rsid w:val="00951AAF"/>
    <w:rsid w:val="00972E42"/>
    <w:rsid w:val="009765FB"/>
    <w:rsid w:val="009E764C"/>
    <w:rsid w:val="00A5132D"/>
    <w:rsid w:val="00A857E4"/>
    <w:rsid w:val="00A9038F"/>
    <w:rsid w:val="00AA3D8E"/>
    <w:rsid w:val="00AB3AE0"/>
    <w:rsid w:val="00AB6647"/>
    <w:rsid w:val="00AC619C"/>
    <w:rsid w:val="00B00A10"/>
    <w:rsid w:val="00B13BE1"/>
    <w:rsid w:val="00B16FC8"/>
    <w:rsid w:val="00B35B23"/>
    <w:rsid w:val="00B62165"/>
    <w:rsid w:val="00B70D91"/>
    <w:rsid w:val="00BE705E"/>
    <w:rsid w:val="00C0473E"/>
    <w:rsid w:val="00C16ACF"/>
    <w:rsid w:val="00C24E12"/>
    <w:rsid w:val="00C33EFE"/>
    <w:rsid w:val="00C37789"/>
    <w:rsid w:val="00C42806"/>
    <w:rsid w:val="00CB2CE5"/>
    <w:rsid w:val="00CB7BD7"/>
    <w:rsid w:val="00CE71BF"/>
    <w:rsid w:val="00CE7D7A"/>
    <w:rsid w:val="00D0710B"/>
    <w:rsid w:val="00D42BA5"/>
    <w:rsid w:val="00D565D3"/>
    <w:rsid w:val="00D94200"/>
    <w:rsid w:val="00DB7D5E"/>
    <w:rsid w:val="00DC4333"/>
    <w:rsid w:val="00E108EE"/>
    <w:rsid w:val="00E16D22"/>
    <w:rsid w:val="00E20A0C"/>
    <w:rsid w:val="00E270D2"/>
    <w:rsid w:val="00E47340"/>
    <w:rsid w:val="00E5470B"/>
    <w:rsid w:val="00E6187E"/>
    <w:rsid w:val="00E6461D"/>
    <w:rsid w:val="00E81584"/>
    <w:rsid w:val="00E82506"/>
    <w:rsid w:val="00E916B8"/>
    <w:rsid w:val="00ED6D24"/>
    <w:rsid w:val="00F46D70"/>
    <w:rsid w:val="00F70592"/>
    <w:rsid w:val="00F73A60"/>
    <w:rsid w:val="00F90899"/>
    <w:rsid w:val="00F953E8"/>
    <w:rsid w:val="00FA68A0"/>
    <w:rsid w:val="00FB6B42"/>
    <w:rsid w:val="00FC7DEA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1F3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0E"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C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C0473E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0473E"/>
    <w:rPr>
      <w:rFonts w:ascii="Arial" w:eastAsia="Times New Roman" w:hAnsi="Arial"/>
      <w:sz w:val="24"/>
      <w:szCs w:val="20"/>
    </w:rPr>
  </w:style>
  <w:style w:type="character" w:customStyle="1" w:styleId="11pt0pt">
    <w:name w:val="Основной текст + 11 pt;Интервал 0 pt"/>
    <w:rsid w:val="0019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rsid w:val="00302B82"/>
    <w:pPr>
      <w:jc w:val="both"/>
    </w:pPr>
    <w:rPr>
      <w:rFonts w:ascii="Arial" w:eastAsia="Times New Roman" w:hAnsi="Arial"/>
      <w:color w:val="333333"/>
      <w:szCs w:val="20"/>
    </w:rPr>
  </w:style>
  <w:style w:type="character" w:customStyle="1" w:styleId="af0">
    <w:name w:val="Без интервала Знак"/>
    <w:link w:val="af"/>
    <w:uiPriority w:val="1"/>
    <w:locked/>
    <w:rsid w:val="00302B82"/>
    <w:rPr>
      <w:rFonts w:ascii="Arial" w:eastAsia="Times New Roman" w:hAnsi="Arial"/>
      <w:color w:val="333333"/>
      <w:szCs w:val="20"/>
    </w:rPr>
  </w:style>
  <w:style w:type="paragraph" w:styleId="af1">
    <w:name w:val="header"/>
    <w:basedOn w:val="a"/>
    <w:link w:val="af2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2B82"/>
  </w:style>
  <w:style w:type="paragraph" w:styleId="af3">
    <w:name w:val="footer"/>
    <w:basedOn w:val="a"/>
    <w:link w:val="af4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2B82"/>
  </w:style>
  <w:style w:type="character" w:customStyle="1" w:styleId="20">
    <w:name w:val="Заголовок 2 Знак"/>
    <w:basedOn w:val="a0"/>
    <w:link w:val="2"/>
    <w:uiPriority w:val="9"/>
    <w:semiHidden/>
    <w:rsid w:val="007E6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819A-9FD7-4DA0-BAB7-00EB26D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31</Pages>
  <Words>13319</Words>
  <Characters>75922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2021-10-18T13:30:00Z</dcterms:created>
  <dcterms:modified xsi:type="dcterms:W3CDTF">2021-10-19T12:04:00Z</dcterms:modified>
</cp:coreProperties>
</file>